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5B41" w14:textId="77777777" w:rsidR="007916C3" w:rsidRDefault="007916C3">
      <w:pPr>
        <w:pStyle w:val="Standard"/>
        <w:spacing w:before="164"/>
        <w:ind w:left="719" w:right="311"/>
        <w:jc w:val="right"/>
        <w:rPr>
          <w:rFonts w:ascii="Calibri" w:hAnsi="Calibri" w:cs="Times New Roman"/>
          <w:b/>
          <w:bCs/>
          <w:iCs/>
          <w:sz w:val="22"/>
          <w:szCs w:val="20"/>
        </w:rPr>
      </w:pPr>
    </w:p>
    <w:p w14:paraId="73C92DC3" w14:textId="71AA6F01" w:rsidR="00B33318" w:rsidRPr="00BD63D4" w:rsidRDefault="00B33318" w:rsidP="00B33318">
      <w:pPr>
        <w:shd w:val="clear" w:color="auto" w:fill="FFFFFF" w:themeFill="background1"/>
        <w:ind w:left="5670" w:right="-991"/>
        <w:rPr>
          <w:rFonts w:cs="Times New Roman"/>
          <w:b/>
          <w:bCs/>
        </w:rPr>
      </w:pPr>
      <w:r w:rsidRPr="00BD63D4">
        <w:rPr>
          <w:rFonts w:cs="Times New Roman"/>
          <w:b/>
          <w:bCs/>
        </w:rPr>
        <w:t>Al</w:t>
      </w:r>
      <w:r w:rsidR="006A1C15">
        <w:rPr>
          <w:rFonts w:cs="Times New Roman"/>
          <w:b/>
          <w:bCs/>
        </w:rPr>
        <w:t xml:space="preserve"> Comune di Zeri</w:t>
      </w:r>
    </w:p>
    <w:p w14:paraId="07ED950B" w14:textId="2BA69A01" w:rsidR="00B33318" w:rsidRPr="00BD63D4" w:rsidRDefault="00B33318" w:rsidP="00B33318">
      <w:pPr>
        <w:shd w:val="clear" w:color="auto" w:fill="FFFFFF" w:themeFill="background1"/>
        <w:ind w:left="5670" w:right="-991"/>
        <w:rPr>
          <w:rFonts w:cs="Times New Roman"/>
        </w:rPr>
      </w:pPr>
      <w:proofErr w:type="spellStart"/>
      <w:r w:rsidRPr="00BD63D4">
        <w:rPr>
          <w:rFonts w:cs="Times New Roman"/>
        </w:rPr>
        <w:t>Pec</w:t>
      </w:r>
      <w:proofErr w:type="spellEnd"/>
      <w:r w:rsidRPr="00BD63D4">
        <w:rPr>
          <w:rFonts w:cs="Times New Roman"/>
        </w:rPr>
        <w:t xml:space="preserve">: </w:t>
      </w:r>
      <w:r w:rsidR="006A1C15" w:rsidRPr="006A1C15">
        <w:t>comune.zeri@postacert.toscana.it</w:t>
      </w:r>
    </w:p>
    <w:p w14:paraId="407B7C92" w14:textId="77777777" w:rsidR="00B33318" w:rsidRPr="00BD63D4" w:rsidRDefault="00B33318" w:rsidP="00B33318">
      <w:pPr>
        <w:pStyle w:val="Titolo"/>
        <w:tabs>
          <w:tab w:val="left" w:pos="5749"/>
        </w:tabs>
        <w:ind w:left="5766" w:right="1014"/>
        <w:rPr>
          <w:rFonts w:ascii="Times New Roman" w:hAnsi="Times New Roman"/>
          <w:sz w:val="22"/>
          <w:szCs w:val="22"/>
        </w:rPr>
      </w:pPr>
    </w:p>
    <w:p w14:paraId="5C66C202" w14:textId="77777777" w:rsidR="00B33318" w:rsidRDefault="00B33318" w:rsidP="00B33318">
      <w:pPr>
        <w:pStyle w:val="Titolo"/>
        <w:tabs>
          <w:tab w:val="left" w:pos="5749"/>
        </w:tabs>
        <w:ind w:left="5766" w:right="1014"/>
        <w:rPr>
          <w:rFonts w:ascii="Times New Roman" w:hAnsi="Times New Roman"/>
          <w:sz w:val="22"/>
          <w:szCs w:val="22"/>
        </w:rPr>
      </w:pPr>
    </w:p>
    <w:p w14:paraId="6D2D9FD0" w14:textId="77777777" w:rsidR="00B33318" w:rsidRPr="00BD63D4" w:rsidRDefault="00B33318" w:rsidP="00B33318">
      <w:pPr>
        <w:pStyle w:val="Titolo"/>
        <w:tabs>
          <w:tab w:val="left" w:pos="5749"/>
        </w:tabs>
        <w:ind w:left="5766" w:right="1014"/>
        <w:rPr>
          <w:rFonts w:ascii="Times New Roman" w:hAnsi="Times New Roman"/>
          <w:sz w:val="22"/>
          <w:szCs w:val="22"/>
        </w:rPr>
      </w:pPr>
    </w:p>
    <w:p w14:paraId="0A58EDA5" w14:textId="509580B4" w:rsidR="00B33318" w:rsidRDefault="00B33318" w:rsidP="006A1C15">
      <w:pPr>
        <w:pStyle w:val="Titolo1"/>
        <w:spacing w:after="120"/>
        <w:ind w:left="1094" w:hanging="992"/>
        <w:jc w:val="both"/>
        <w:rPr>
          <w:rFonts w:ascii="Times New Roman" w:hAnsi="Times New Roman" w:cs="Times New Roman"/>
        </w:rPr>
      </w:pPr>
      <w:r w:rsidRPr="00BD63D4">
        <w:rPr>
          <w:rFonts w:ascii="Times New Roman" w:hAnsi="Times New Roman" w:cs="Times New Roman"/>
        </w:rPr>
        <w:t>OGGETTO:</w:t>
      </w:r>
      <w:r w:rsidRPr="00BD63D4">
        <w:rPr>
          <w:rFonts w:ascii="Times New Roman" w:hAnsi="Times New Roman" w:cs="Times New Roman"/>
          <w:spacing w:val="6"/>
        </w:rPr>
        <w:t xml:space="preserve"> </w:t>
      </w:r>
      <w:r w:rsidR="006A1C15" w:rsidRPr="00BD63D4">
        <w:rPr>
          <w:rFonts w:ascii="Times New Roman" w:hAnsi="Times New Roman" w:cs="Times New Roman"/>
        </w:rPr>
        <w:t>MANIFESTAZIONE DI INTERESSE PER LA COMPOSIZIONE DEL COLLEGIO CONSULTIVO TECNICO</w:t>
      </w:r>
      <w:r w:rsidR="006A1C15">
        <w:rPr>
          <w:rFonts w:ascii="Times New Roman" w:hAnsi="Times New Roman" w:cs="Times New Roman"/>
        </w:rPr>
        <w:t xml:space="preserve"> </w:t>
      </w:r>
      <w:r w:rsidR="006A1C15" w:rsidRPr="006A1C15">
        <w:rPr>
          <w:rFonts w:ascii="Times New Roman" w:hAnsi="Times New Roman" w:cs="Times New Roman"/>
        </w:rPr>
        <w:t>AI SENSI DELL’ART. 215 DEL D.LGS. N. 36/2023 PER APPALTO INTEGRATO PER L’ AFFIDAMENTO DELLA PROGETTAZIONE ESECUTIVA E DEI LAVORI FINALIZZATI ALLA RIDUZIONE DELLE PERDITE NELLE RETI ACQUEDOTTISTICHE DEL COMUNE DI ZERI COMPRESA LA DIGITALIZZAZIONE E IL MONITORAGGIO. CUP H47J22000040001</w:t>
      </w:r>
    </w:p>
    <w:p w14:paraId="5DB3607F" w14:textId="77777777" w:rsidR="006A1C15" w:rsidRPr="006A1C15" w:rsidRDefault="006A1C15" w:rsidP="006A1C15">
      <w:pPr>
        <w:pStyle w:val="Textbody"/>
      </w:pPr>
    </w:p>
    <w:p w14:paraId="10A188D1" w14:textId="77777777" w:rsidR="00B33318" w:rsidRPr="00BD63D4" w:rsidRDefault="00B33318" w:rsidP="00B33318">
      <w:pPr>
        <w:pStyle w:val="Corpotesto"/>
        <w:tabs>
          <w:tab w:val="left" w:pos="3359"/>
          <w:tab w:val="left" w:pos="3771"/>
          <w:tab w:val="left" w:pos="4759"/>
          <w:tab w:val="left" w:pos="6155"/>
          <w:tab w:val="left" w:pos="6713"/>
          <w:tab w:val="left" w:pos="8853"/>
          <w:tab w:val="left" w:pos="8929"/>
          <w:tab w:val="left" w:pos="8965"/>
          <w:tab w:val="left" w:pos="9021"/>
        </w:tabs>
        <w:spacing w:after="120"/>
        <w:ind w:left="102" w:right="1106"/>
        <w:rPr>
          <w:rFonts w:ascii="Times New Roman" w:hAnsi="Times New Roman" w:cs="Times New Roman"/>
        </w:rPr>
      </w:pPr>
      <w:r w:rsidRPr="00BD63D4">
        <w:rPr>
          <w:rFonts w:ascii="Times New Roman" w:hAnsi="Times New Roman" w:cs="Times New Roman"/>
          <w:spacing w:val="-1"/>
        </w:rPr>
        <w:t>Il/la</w:t>
      </w:r>
      <w:r w:rsidRPr="00BD63D4">
        <w:rPr>
          <w:rFonts w:ascii="Times New Roman" w:hAnsi="Times New Roman" w:cs="Times New Roman"/>
          <w:spacing w:val="-11"/>
        </w:rPr>
        <w:t xml:space="preserve"> </w:t>
      </w:r>
      <w:r w:rsidRPr="00BD63D4">
        <w:rPr>
          <w:rFonts w:ascii="Times New Roman" w:hAnsi="Times New Roman" w:cs="Times New Roman"/>
          <w:spacing w:val="-1"/>
        </w:rPr>
        <w:t>sottoscritto/</w:t>
      </w:r>
      <w:proofErr w:type="gramStart"/>
      <w:r w:rsidRPr="00BD63D4">
        <w:rPr>
          <w:rFonts w:ascii="Times New Roman" w:hAnsi="Times New Roman" w:cs="Times New Roman"/>
          <w:spacing w:val="-1"/>
        </w:rPr>
        <w:t>a</w:t>
      </w:r>
      <w:r w:rsidRPr="00BD63D4">
        <w:rPr>
          <w:rFonts w:ascii="Times New Roman" w:hAnsi="Times New Roman" w:cs="Times New Roman"/>
          <w:spacing w:val="-2"/>
        </w:rPr>
        <w:t xml:space="preserve"> </w:t>
      </w:r>
      <w:r w:rsidRPr="00BD63D4">
        <w:rPr>
          <w:rFonts w:ascii="Times New Roman" w:hAnsi="Times New Roman" w:cs="Times New Roman"/>
          <w:u w:val="single"/>
        </w:rPr>
        <w:t xml:space="preserve"> </w:t>
      </w:r>
      <w:r w:rsidRPr="00BD63D4">
        <w:rPr>
          <w:rFonts w:ascii="Times New Roman" w:hAnsi="Times New Roman" w:cs="Times New Roman"/>
          <w:u w:val="single"/>
        </w:rPr>
        <w:tab/>
      </w:r>
      <w:proofErr w:type="gramEnd"/>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 xml:space="preserve"> nato/a</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spacing w:val="-5"/>
        </w:rPr>
        <w:t>(</w:t>
      </w:r>
      <w:proofErr w:type="gramStart"/>
      <w:r w:rsidRPr="00BD63D4">
        <w:rPr>
          <w:rFonts w:ascii="Times New Roman" w:hAnsi="Times New Roman" w:cs="Times New Roman"/>
          <w:spacing w:val="-5"/>
        </w:rPr>
        <w:t>prov.</w:t>
      </w:r>
      <w:r w:rsidRPr="00BD63D4">
        <w:rPr>
          <w:rFonts w:ascii="Times New Roman" w:hAnsi="Times New Roman" w:cs="Times New Roman"/>
          <w:spacing w:val="40"/>
          <w:u w:val="single"/>
        </w:rPr>
        <w:t xml:space="preserve">   </w:t>
      </w:r>
      <w:proofErr w:type="gramEnd"/>
      <w:r w:rsidRPr="00BD63D4">
        <w:rPr>
          <w:rFonts w:ascii="Times New Roman" w:hAnsi="Times New Roman" w:cs="Times New Roman"/>
        </w:rPr>
        <w:t xml:space="preserve">) il </w:t>
      </w:r>
      <w:r w:rsidRPr="00BD63D4">
        <w:rPr>
          <w:rFonts w:ascii="Times New Roman" w:hAnsi="Times New Roman" w:cs="Times New Roman"/>
          <w:u w:val="single"/>
        </w:rPr>
        <w:t xml:space="preserve">   </w:t>
      </w:r>
      <w:r w:rsidRPr="00BD63D4">
        <w:rPr>
          <w:rFonts w:ascii="Times New Roman" w:hAnsi="Times New Roman" w:cs="Times New Roman"/>
          <w:spacing w:val="16"/>
          <w:u w:val="single"/>
        </w:rPr>
        <w:t xml:space="preserve"> </w:t>
      </w:r>
      <w:r w:rsidRPr="00BD63D4">
        <w:rPr>
          <w:rFonts w:ascii="Times New Roman" w:hAnsi="Times New Roman" w:cs="Times New Roman"/>
        </w:rPr>
        <w:t>/</w:t>
      </w:r>
      <w:r w:rsidRPr="00BD63D4">
        <w:rPr>
          <w:rFonts w:ascii="Times New Roman" w:hAnsi="Times New Roman" w:cs="Times New Roman"/>
          <w:spacing w:val="19"/>
          <w:u w:val="single"/>
        </w:rPr>
        <w:t xml:space="preserve">  </w:t>
      </w:r>
      <w:r>
        <w:rPr>
          <w:rFonts w:ascii="Times New Roman" w:hAnsi="Times New Roman" w:cs="Times New Roman"/>
          <w:spacing w:val="19"/>
          <w:u w:val="single"/>
        </w:rPr>
        <w:t xml:space="preserve"> </w:t>
      </w:r>
      <w:r w:rsidRPr="00BD63D4">
        <w:rPr>
          <w:rFonts w:ascii="Times New Roman" w:hAnsi="Times New Roman" w:cs="Times New Roman"/>
        </w:rPr>
        <w:t>/</w:t>
      </w:r>
      <w:r w:rsidRPr="00BD63D4">
        <w:rPr>
          <w:rFonts w:ascii="Times New Roman" w:hAnsi="Times New Roman" w:cs="Times New Roman"/>
          <w:u w:val="single"/>
        </w:rPr>
        <w:t xml:space="preserve"> </w:t>
      </w:r>
      <w:r w:rsidRPr="00BD63D4">
        <w:rPr>
          <w:rFonts w:ascii="Times New Roman" w:hAnsi="Times New Roman" w:cs="Times New Roman"/>
          <w:u w:val="single"/>
        </w:rPr>
        <w:tab/>
      </w:r>
      <w:r w:rsidRPr="00BD63D4">
        <w:rPr>
          <w:rFonts w:ascii="Times New Roman" w:hAnsi="Times New Roman" w:cs="Times New Roman"/>
        </w:rPr>
        <w:t xml:space="preserve"> codice</w:t>
      </w:r>
      <w:r w:rsidRPr="00BD63D4">
        <w:rPr>
          <w:rFonts w:ascii="Times New Roman" w:hAnsi="Times New Roman" w:cs="Times New Roman"/>
          <w:spacing w:val="-4"/>
        </w:rPr>
        <w:t xml:space="preserve"> </w:t>
      </w:r>
      <w:r w:rsidRPr="00BD63D4">
        <w:rPr>
          <w:rFonts w:ascii="Times New Roman" w:hAnsi="Times New Roman" w:cs="Times New Roman"/>
        </w:rPr>
        <w:t>fiscale</w:t>
      </w:r>
      <w:r w:rsidRPr="00BD63D4">
        <w:rPr>
          <w:rFonts w:ascii="Times New Roman" w:hAnsi="Times New Roman" w:cs="Times New Roman"/>
          <w:u w:val="single"/>
        </w:rPr>
        <w:tab/>
      </w:r>
      <w:r w:rsidRPr="00BD63D4">
        <w:rPr>
          <w:rFonts w:ascii="Times New Roman" w:hAnsi="Times New Roman" w:cs="Times New Roman"/>
        </w:rPr>
        <w:t>residente</w:t>
      </w:r>
      <w:r w:rsidRPr="00BD63D4">
        <w:rPr>
          <w:rFonts w:ascii="Times New Roman" w:hAnsi="Times New Roman" w:cs="Times New Roman"/>
          <w:spacing w:val="-4"/>
        </w:rPr>
        <w:t xml:space="preserve"> </w:t>
      </w:r>
      <w:r w:rsidRPr="00BD63D4">
        <w:rPr>
          <w:rFonts w:ascii="Times New Roman" w:hAnsi="Times New Roman" w:cs="Times New Roman"/>
        </w:rPr>
        <w:t>in</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spacing w:val="-5"/>
        </w:rPr>
        <w:t>(</w:t>
      </w:r>
      <w:proofErr w:type="gramStart"/>
      <w:r w:rsidRPr="00BD63D4">
        <w:rPr>
          <w:rFonts w:ascii="Times New Roman" w:hAnsi="Times New Roman" w:cs="Times New Roman"/>
          <w:spacing w:val="-5"/>
        </w:rPr>
        <w:t>prov.</w:t>
      </w:r>
      <w:r w:rsidRPr="00BD63D4">
        <w:rPr>
          <w:rFonts w:ascii="Times New Roman" w:hAnsi="Times New Roman" w:cs="Times New Roman"/>
          <w:spacing w:val="40"/>
          <w:u w:val="single"/>
        </w:rPr>
        <w:t xml:space="preserve">  </w:t>
      </w:r>
      <w:r w:rsidRPr="00BD63D4">
        <w:rPr>
          <w:rFonts w:ascii="Times New Roman" w:hAnsi="Times New Roman" w:cs="Times New Roman"/>
          <w:spacing w:val="41"/>
          <w:u w:val="single"/>
        </w:rPr>
        <w:t xml:space="preserve"> </w:t>
      </w:r>
      <w:proofErr w:type="gramEnd"/>
      <w:r w:rsidRPr="00BD63D4">
        <w:rPr>
          <w:rFonts w:ascii="Times New Roman" w:hAnsi="Times New Roman" w:cs="Times New Roman"/>
        </w:rPr>
        <w:t xml:space="preserve">) </w:t>
      </w:r>
      <w:proofErr w:type="gramStart"/>
      <w:r w:rsidRPr="00BD63D4">
        <w:rPr>
          <w:rFonts w:ascii="Times New Roman" w:hAnsi="Times New Roman" w:cs="Times New Roman"/>
        </w:rPr>
        <w:t>Cap</w:t>
      </w:r>
      <w:r w:rsidRPr="00BD63D4">
        <w:rPr>
          <w:rFonts w:ascii="Times New Roman" w:hAnsi="Times New Roman" w:cs="Times New Roman"/>
          <w:spacing w:val="-3"/>
        </w:rPr>
        <w:t xml:space="preserve"> </w:t>
      </w:r>
      <w:r w:rsidRPr="00BD63D4">
        <w:rPr>
          <w:rFonts w:ascii="Times New Roman" w:hAnsi="Times New Roman" w:cs="Times New Roman"/>
          <w:u w:val="single"/>
        </w:rPr>
        <w:t xml:space="preserve"> </w:t>
      </w:r>
      <w:r w:rsidRPr="00BD63D4">
        <w:rPr>
          <w:rFonts w:ascii="Times New Roman" w:hAnsi="Times New Roman" w:cs="Times New Roman"/>
          <w:u w:val="single"/>
        </w:rPr>
        <w:tab/>
      </w:r>
      <w:proofErr w:type="gramEnd"/>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 xml:space="preserve">                              Via</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n.</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 xml:space="preserve"> indirizzo</w:t>
      </w:r>
      <w:r w:rsidRPr="00BD63D4">
        <w:rPr>
          <w:rFonts w:ascii="Times New Roman" w:hAnsi="Times New Roman" w:cs="Times New Roman"/>
          <w:spacing w:val="-11"/>
        </w:rPr>
        <w:t xml:space="preserve"> </w:t>
      </w:r>
      <w:r w:rsidRPr="00BD63D4">
        <w:rPr>
          <w:rFonts w:ascii="Times New Roman" w:hAnsi="Times New Roman" w:cs="Times New Roman"/>
        </w:rPr>
        <w:t>di</w:t>
      </w:r>
      <w:r w:rsidRPr="00BD63D4">
        <w:rPr>
          <w:rFonts w:ascii="Times New Roman" w:hAnsi="Times New Roman" w:cs="Times New Roman"/>
          <w:spacing w:val="-9"/>
        </w:rPr>
        <w:t xml:space="preserve"> </w:t>
      </w:r>
      <w:r w:rsidRPr="00BD63D4">
        <w:rPr>
          <w:rFonts w:ascii="Times New Roman" w:hAnsi="Times New Roman" w:cs="Times New Roman"/>
        </w:rPr>
        <w:t>posta</w:t>
      </w:r>
      <w:r w:rsidRPr="00BD63D4">
        <w:rPr>
          <w:rFonts w:ascii="Times New Roman" w:hAnsi="Times New Roman" w:cs="Times New Roman"/>
          <w:spacing w:val="-10"/>
        </w:rPr>
        <w:t xml:space="preserve"> </w:t>
      </w:r>
      <w:proofErr w:type="gramStart"/>
      <w:r w:rsidRPr="00BD63D4">
        <w:rPr>
          <w:rFonts w:ascii="Times New Roman" w:hAnsi="Times New Roman" w:cs="Times New Roman"/>
        </w:rPr>
        <w:t>elettronica</w:t>
      </w:r>
      <w:r w:rsidRPr="00BD63D4">
        <w:rPr>
          <w:rFonts w:ascii="Times New Roman" w:hAnsi="Times New Roman" w:cs="Times New Roman"/>
          <w:spacing w:val="-2"/>
        </w:rPr>
        <w:t xml:space="preserve"> </w:t>
      </w:r>
      <w:r w:rsidRPr="00BD63D4">
        <w:rPr>
          <w:rFonts w:ascii="Times New Roman" w:hAnsi="Times New Roman" w:cs="Times New Roman"/>
          <w:u w:val="single"/>
        </w:rPr>
        <w:t xml:space="preserve"> </w:t>
      </w:r>
      <w:r w:rsidRPr="00BD63D4">
        <w:rPr>
          <w:rFonts w:ascii="Times New Roman" w:hAnsi="Times New Roman" w:cs="Times New Roman"/>
          <w:u w:val="single"/>
        </w:rPr>
        <w:tab/>
      </w:r>
      <w:proofErr w:type="gramEnd"/>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 xml:space="preserve"> </w:t>
      </w:r>
      <w:proofErr w:type="spellStart"/>
      <w:r w:rsidRPr="00BD63D4">
        <w:rPr>
          <w:rFonts w:ascii="Times New Roman" w:hAnsi="Times New Roman" w:cs="Times New Roman"/>
        </w:rPr>
        <w:t>Pec</w:t>
      </w:r>
      <w:proofErr w:type="spellEnd"/>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rPr>
        <w:t xml:space="preserve"> tel.</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proofErr w:type="spellStart"/>
      <w:r w:rsidRPr="00BD63D4">
        <w:rPr>
          <w:rFonts w:ascii="Times New Roman" w:hAnsi="Times New Roman" w:cs="Times New Roman"/>
        </w:rPr>
        <w:t>cell</w:t>
      </w:r>
      <w:proofErr w:type="spellEnd"/>
      <w:r w:rsidRPr="00BD63D4">
        <w:rPr>
          <w:rFonts w:ascii="Times New Roman" w:hAnsi="Times New Roman" w:cs="Times New Roman"/>
        </w:rPr>
        <w:t>.</w:t>
      </w:r>
      <w:r w:rsidRPr="00BD63D4">
        <w:rPr>
          <w:rFonts w:ascii="Times New Roman" w:hAnsi="Times New Roman" w:cs="Times New Roman"/>
          <w:spacing w:val="-1"/>
        </w:rPr>
        <w:t xml:space="preserve"> </w:t>
      </w:r>
      <w:r w:rsidRPr="00BD63D4">
        <w:rPr>
          <w:rFonts w:ascii="Times New Roman" w:hAnsi="Times New Roman" w:cs="Times New Roman"/>
          <w:u w:val="single"/>
        </w:rPr>
        <w:t xml:space="preserve"> </w:t>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u w:val="single"/>
        </w:rPr>
        <w:tab/>
      </w:r>
      <w:r w:rsidRPr="00BD63D4">
        <w:rPr>
          <w:rFonts w:ascii="Times New Roman" w:hAnsi="Times New Roman" w:cs="Times New Roman"/>
          <w:w w:val="16"/>
          <w:u w:val="single"/>
        </w:rPr>
        <w:t xml:space="preserve"> </w:t>
      </w:r>
    </w:p>
    <w:p w14:paraId="200A8468" w14:textId="77777777" w:rsidR="00B33318" w:rsidRPr="00BD63D4" w:rsidRDefault="00B33318" w:rsidP="00B33318">
      <w:pPr>
        <w:pStyle w:val="Corpotesto"/>
        <w:spacing w:after="120"/>
        <w:ind w:left="102" w:right="206"/>
        <w:jc w:val="both"/>
        <w:rPr>
          <w:rFonts w:ascii="Times New Roman" w:hAnsi="Times New Roman" w:cs="Times New Roman"/>
        </w:rPr>
      </w:pPr>
      <w:r w:rsidRPr="00BD63D4">
        <w:rPr>
          <w:rFonts w:ascii="Times New Roman" w:hAnsi="Times New Roman" w:cs="Times New Roman"/>
        </w:rPr>
        <w:t>Presenta</w:t>
      </w:r>
      <w:r w:rsidRPr="00BD63D4">
        <w:rPr>
          <w:rFonts w:ascii="Times New Roman" w:hAnsi="Times New Roman" w:cs="Times New Roman"/>
          <w:spacing w:val="-6"/>
        </w:rPr>
        <w:t xml:space="preserve"> </w:t>
      </w:r>
      <w:r w:rsidRPr="00BD63D4">
        <w:rPr>
          <w:rFonts w:ascii="Times New Roman" w:hAnsi="Times New Roman" w:cs="Times New Roman"/>
        </w:rPr>
        <w:t>la</w:t>
      </w:r>
      <w:r w:rsidRPr="00BD63D4">
        <w:rPr>
          <w:rFonts w:ascii="Times New Roman" w:hAnsi="Times New Roman" w:cs="Times New Roman"/>
          <w:spacing w:val="-5"/>
        </w:rPr>
        <w:t xml:space="preserve"> </w:t>
      </w:r>
      <w:r w:rsidRPr="00BD63D4">
        <w:rPr>
          <w:rFonts w:ascii="Times New Roman" w:hAnsi="Times New Roman" w:cs="Times New Roman"/>
        </w:rPr>
        <w:t>propria</w:t>
      </w:r>
      <w:r w:rsidRPr="00BD63D4">
        <w:rPr>
          <w:rFonts w:ascii="Times New Roman" w:hAnsi="Times New Roman" w:cs="Times New Roman"/>
          <w:spacing w:val="-6"/>
        </w:rPr>
        <w:t xml:space="preserve"> </w:t>
      </w:r>
      <w:r w:rsidRPr="00BD63D4">
        <w:rPr>
          <w:rFonts w:ascii="Times New Roman" w:hAnsi="Times New Roman" w:cs="Times New Roman"/>
        </w:rPr>
        <w:t>candidatura</w:t>
      </w:r>
      <w:r w:rsidRPr="00BD63D4">
        <w:rPr>
          <w:rFonts w:ascii="Times New Roman" w:hAnsi="Times New Roman" w:cs="Times New Roman"/>
          <w:spacing w:val="-5"/>
        </w:rPr>
        <w:t xml:space="preserve"> </w:t>
      </w:r>
      <w:r w:rsidRPr="00BD63D4">
        <w:rPr>
          <w:rFonts w:ascii="Times New Roman" w:hAnsi="Times New Roman" w:cs="Times New Roman"/>
        </w:rPr>
        <w:t>per</w:t>
      </w:r>
      <w:r w:rsidRPr="00BD63D4">
        <w:rPr>
          <w:rFonts w:ascii="Times New Roman" w:hAnsi="Times New Roman" w:cs="Times New Roman"/>
          <w:spacing w:val="-6"/>
        </w:rPr>
        <w:t xml:space="preserve"> </w:t>
      </w:r>
      <w:r w:rsidRPr="00BD63D4">
        <w:rPr>
          <w:rFonts w:ascii="Times New Roman" w:hAnsi="Times New Roman" w:cs="Times New Roman"/>
        </w:rPr>
        <w:t>l’inserimento</w:t>
      </w:r>
      <w:r w:rsidRPr="00BD63D4">
        <w:rPr>
          <w:rFonts w:ascii="Times New Roman" w:hAnsi="Times New Roman" w:cs="Times New Roman"/>
          <w:spacing w:val="-6"/>
        </w:rPr>
        <w:t xml:space="preserve"> </w:t>
      </w:r>
      <w:r w:rsidRPr="00BD63D4">
        <w:rPr>
          <w:rFonts w:ascii="Times New Roman" w:hAnsi="Times New Roman" w:cs="Times New Roman"/>
        </w:rPr>
        <w:t>nell’Elenco</w:t>
      </w:r>
      <w:r w:rsidRPr="00BD63D4">
        <w:rPr>
          <w:rFonts w:ascii="Times New Roman" w:hAnsi="Times New Roman" w:cs="Times New Roman"/>
          <w:spacing w:val="-7"/>
        </w:rPr>
        <w:t xml:space="preserve"> </w:t>
      </w:r>
      <w:r w:rsidRPr="00BD63D4">
        <w:rPr>
          <w:rFonts w:ascii="Times New Roman" w:hAnsi="Times New Roman" w:cs="Times New Roman"/>
        </w:rPr>
        <w:t>per</w:t>
      </w:r>
      <w:r w:rsidRPr="00BD63D4">
        <w:rPr>
          <w:rFonts w:ascii="Times New Roman" w:hAnsi="Times New Roman" w:cs="Times New Roman"/>
          <w:spacing w:val="-5"/>
        </w:rPr>
        <w:t xml:space="preserve"> </w:t>
      </w:r>
      <w:r w:rsidRPr="00BD63D4">
        <w:rPr>
          <w:rFonts w:ascii="Times New Roman" w:hAnsi="Times New Roman" w:cs="Times New Roman"/>
        </w:rPr>
        <w:t>la</w:t>
      </w:r>
      <w:r w:rsidRPr="00BD63D4">
        <w:rPr>
          <w:rFonts w:ascii="Times New Roman" w:hAnsi="Times New Roman" w:cs="Times New Roman"/>
          <w:spacing w:val="-6"/>
        </w:rPr>
        <w:t xml:space="preserve"> </w:t>
      </w:r>
      <w:r w:rsidRPr="00BD63D4">
        <w:rPr>
          <w:rFonts w:ascii="Times New Roman" w:hAnsi="Times New Roman" w:cs="Times New Roman"/>
        </w:rPr>
        <w:t>costituzione</w:t>
      </w:r>
      <w:r w:rsidRPr="00BD63D4">
        <w:rPr>
          <w:rFonts w:ascii="Times New Roman" w:hAnsi="Times New Roman" w:cs="Times New Roman"/>
          <w:spacing w:val="-5"/>
        </w:rPr>
        <w:t xml:space="preserve"> </w:t>
      </w:r>
      <w:r w:rsidRPr="00BD63D4">
        <w:rPr>
          <w:rFonts w:ascii="Times New Roman" w:hAnsi="Times New Roman" w:cs="Times New Roman"/>
        </w:rPr>
        <w:t>del</w:t>
      </w:r>
      <w:r w:rsidRPr="00BD63D4">
        <w:rPr>
          <w:rFonts w:ascii="Times New Roman" w:hAnsi="Times New Roman" w:cs="Times New Roman"/>
          <w:spacing w:val="-4"/>
        </w:rPr>
        <w:t xml:space="preserve"> </w:t>
      </w:r>
      <w:r w:rsidRPr="00BD63D4">
        <w:rPr>
          <w:rFonts w:ascii="Times New Roman" w:hAnsi="Times New Roman" w:cs="Times New Roman"/>
        </w:rPr>
        <w:t>Collegio</w:t>
      </w:r>
      <w:r w:rsidRPr="00BD63D4">
        <w:rPr>
          <w:rFonts w:ascii="Times New Roman" w:hAnsi="Times New Roman" w:cs="Times New Roman"/>
          <w:spacing w:val="-11"/>
        </w:rPr>
        <w:t xml:space="preserve"> </w:t>
      </w:r>
      <w:r w:rsidRPr="00BD63D4">
        <w:rPr>
          <w:rFonts w:ascii="Times New Roman" w:hAnsi="Times New Roman" w:cs="Times New Roman"/>
        </w:rPr>
        <w:t>Consultivo</w:t>
      </w:r>
      <w:r w:rsidRPr="00BD63D4">
        <w:rPr>
          <w:rFonts w:ascii="Times New Roman" w:hAnsi="Times New Roman" w:cs="Times New Roman"/>
          <w:spacing w:val="-46"/>
        </w:rPr>
        <w:t xml:space="preserve"> </w:t>
      </w:r>
      <w:r w:rsidRPr="00BD63D4">
        <w:rPr>
          <w:rFonts w:ascii="Times New Roman" w:hAnsi="Times New Roman" w:cs="Times New Roman"/>
        </w:rPr>
        <w:t>Tecnico</w:t>
      </w:r>
      <w:r w:rsidRPr="00BD63D4">
        <w:rPr>
          <w:rFonts w:ascii="Times New Roman" w:hAnsi="Times New Roman" w:cs="Times New Roman"/>
          <w:spacing w:val="-4"/>
        </w:rPr>
        <w:t xml:space="preserve"> </w:t>
      </w:r>
      <w:r w:rsidRPr="00BD63D4">
        <w:rPr>
          <w:rFonts w:ascii="Times New Roman" w:hAnsi="Times New Roman" w:cs="Times New Roman"/>
        </w:rPr>
        <w:t>per</w:t>
      </w:r>
      <w:r w:rsidRPr="00BD63D4">
        <w:rPr>
          <w:rFonts w:ascii="Times New Roman" w:hAnsi="Times New Roman" w:cs="Times New Roman"/>
          <w:spacing w:val="-3"/>
        </w:rPr>
        <w:t xml:space="preserve"> </w:t>
      </w:r>
      <w:r w:rsidRPr="00BD63D4">
        <w:rPr>
          <w:rFonts w:ascii="Times New Roman" w:hAnsi="Times New Roman" w:cs="Times New Roman"/>
        </w:rPr>
        <w:t>i seguenti profili:</w:t>
      </w:r>
    </w:p>
    <w:p w14:paraId="4E865263" w14:textId="77777777" w:rsidR="00B33318" w:rsidRPr="00BD63D4" w:rsidRDefault="00B33318" w:rsidP="00B33318">
      <w:pPr>
        <w:pStyle w:val="Paragrafoelenco"/>
        <w:ind w:left="1843"/>
        <w:rPr>
          <w:rFonts w:ascii="Times New Roman" w:hAnsi="Times New Roman" w:cs="Times New Roman"/>
          <w:i/>
        </w:rPr>
      </w:pPr>
      <w:r w:rsidRPr="005340BC">
        <w:rPr>
          <w:rFonts w:ascii="Times New Roman" w:hAnsi="Times New Roman" w:cs="Times New Roman"/>
          <w:i/>
        </w:rPr>
        <w:t>(spuntare</w:t>
      </w:r>
      <w:r w:rsidRPr="005340BC">
        <w:rPr>
          <w:rFonts w:ascii="Times New Roman" w:hAnsi="Times New Roman" w:cs="Times New Roman"/>
          <w:i/>
          <w:spacing w:val="-7"/>
        </w:rPr>
        <w:t xml:space="preserve">, per ciascuna istanza, una sola </w:t>
      </w:r>
      <w:r w:rsidRPr="005340BC">
        <w:rPr>
          <w:rFonts w:ascii="Times New Roman" w:hAnsi="Times New Roman" w:cs="Times New Roman"/>
          <w:i/>
        </w:rPr>
        <w:t>casella</w:t>
      </w:r>
      <w:r w:rsidRPr="005340BC">
        <w:rPr>
          <w:rFonts w:ascii="Times New Roman" w:hAnsi="Times New Roman" w:cs="Times New Roman"/>
          <w:i/>
          <w:spacing w:val="-4"/>
        </w:rPr>
        <w:t xml:space="preserve"> </w:t>
      </w:r>
      <w:r w:rsidRPr="005340BC">
        <w:rPr>
          <w:rFonts w:ascii="Times New Roman" w:hAnsi="Times New Roman" w:cs="Times New Roman"/>
          <w:i/>
        </w:rPr>
        <w:t>d’interesse)</w:t>
      </w:r>
    </w:p>
    <w:p w14:paraId="12137A2E" w14:textId="77777777" w:rsidR="00B33318" w:rsidRPr="00BD63D4" w:rsidRDefault="00B33318" w:rsidP="00B33318">
      <w:pPr>
        <w:pStyle w:val="Paragrafoelenco"/>
        <w:widowControl w:val="0"/>
        <w:numPr>
          <w:ilvl w:val="1"/>
          <w:numId w:val="11"/>
        </w:numPr>
        <w:tabs>
          <w:tab w:val="left" w:pos="1798"/>
        </w:tabs>
        <w:suppressAutoHyphens w:val="0"/>
        <w:autoSpaceDE w:val="0"/>
        <w:spacing w:before="2"/>
        <w:textAlignment w:val="auto"/>
        <w:rPr>
          <w:rFonts w:ascii="Times New Roman" w:hAnsi="Times New Roman" w:cs="Times New Roman"/>
        </w:rPr>
      </w:pPr>
      <w:r w:rsidRPr="00BD63D4">
        <w:rPr>
          <w:rFonts w:ascii="Times New Roman" w:hAnsi="Times New Roman" w:cs="Times New Roman"/>
        </w:rPr>
        <w:t xml:space="preserve">Profili attinenti al settore dell’Ingegneria </w:t>
      </w:r>
    </w:p>
    <w:p w14:paraId="104304DD" w14:textId="77777777" w:rsidR="00B33318" w:rsidRPr="00BD63D4" w:rsidRDefault="00B33318" w:rsidP="00B33318">
      <w:pPr>
        <w:pStyle w:val="Paragrafoelenco"/>
        <w:widowControl w:val="0"/>
        <w:numPr>
          <w:ilvl w:val="1"/>
          <w:numId w:val="11"/>
        </w:numPr>
        <w:tabs>
          <w:tab w:val="left" w:pos="1798"/>
        </w:tabs>
        <w:suppressAutoHyphens w:val="0"/>
        <w:autoSpaceDE w:val="0"/>
        <w:spacing w:before="2"/>
        <w:textAlignment w:val="auto"/>
        <w:rPr>
          <w:rFonts w:ascii="Times New Roman" w:hAnsi="Times New Roman" w:cs="Times New Roman"/>
        </w:rPr>
      </w:pPr>
      <w:r w:rsidRPr="00BD63D4">
        <w:rPr>
          <w:rFonts w:ascii="Times New Roman" w:hAnsi="Times New Roman" w:cs="Times New Roman"/>
        </w:rPr>
        <w:t>Profili attinenti al settore dell’Architettura</w:t>
      </w:r>
    </w:p>
    <w:p w14:paraId="761E5711" w14:textId="77777777" w:rsidR="00B33318" w:rsidRPr="00BD63D4" w:rsidRDefault="00B33318" w:rsidP="00B33318">
      <w:pPr>
        <w:pStyle w:val="Paragrafoelenco"/>
        <w:widowControl w:val="0"/>
        <w:numPr>
          <w:ilvl w:val="1"/>
          <w:numId w:val="11"/>
        </w:numPr>
        <w:tabs>
          <w:tab w:val="left" w:pos="1798"/>
        </w:tabs>
        <w:suppressAutoHyphens w:val="0"/>
        <w:autoSpaceDE w:val="0"/>
        <w:spacing w:before="1"/>
        <w:textAlignment w:val="auto"/>
        <w:rPr>
          <w:rFonts w:ascii="Times New Roman" w:hAnsi="Times New Roman" w:cs="Times New Roman"/>
        </w:rPr>
      </w:pPr>
      <w:r w:rsidRPr="00BD63D4">
        <w:rPr>
          <w:rFonts w:ascii="Times New Roman" w:hAnsi="Times New Roman" w:cs="Times New Roman"/>
        </w:rPr>
        <w:t>Profili</w:t>
      </w:r>
      <w:r w:rsidRPr="00BD63D4">
        <w:rPr>
          <w:rFonts w:ascii="Times New Roman" w:hAnsi="Times New Roman" w:cs="Times New Roman"/>
          <w:spacing w:val="-6"/>
        </w:rPr>
        <w:t xml:space="preserve"> </w:t>
      </w:r>
      <w:r w:rsidRPr="00BD63D4">
        <w:rPr>
          <w:rFonts w:ascii="Times New Roman" w:hAnsi="Times New Roman" w:cs="Times New Roman"/>
        </w:rPr>
        <w:t>attinenti</w:t>
      </w:r>
      <w:r w:rsidRPr="00BD63D4">
        <w:rPr>
          <w:rFonts w:ascii="Times New Roman" w:hAnsi="Times New Roman" w:cs="Times New Roman"/>
          <w:spacing w:val="-6"/>
        </w:rPr>
        <w:t xml:space="preserve"> </w:t>
      </w:r>
      <w:r w:rsidRPr="00BD63D4">
        <w:rPr>
          <w:rFonts w:ascii="Times New Roman" w:hAnsi="Times New Roman" w:cs="Times New Roman"/>
        </w:rPr>
        <w:t>al</w:t>
      </w:r>
      <w:r w:rsidRPr="00BD63D4">
        <w:rPr>
          <w:rFonts w:ascii="Times New Roman" w:hAnsi="Times New Roman" w:cs="Times New Roman"/>
          <w:spacing w:val="-7"/>
        </w:rPr>
        <w:t xml:space="preserve"> </w:t>
      </w:r>
      <w:r w:rsidRPr="00BD63D4">
        <w:rPr>
          <w:rFonts w:ascii="Times New Roman" w:hAnsi="Times New Roman" w:cs="Times New Roman"/>
        </w:rPr>
        <w:t>settore</w:t>
      </w:r>
      <w:r w:rsidRPr="00BD63D4">
        <w:rPr>
          <w:rFonts w:ascii="Times New Roman" w:hAnsi="Times New Roman" w:cs="Times New Roman"/>
          <w:spacing w:val="-8"/>
        </w:rPr>
        <w:t xml:space="preserve"> </w:t>
      </w:r>
      <w:r w:rsidRPr="00BD63D4">
        <w:rPr>
          <w:rFonts w:ascii="Times New Roman" w:hAnsi="Times New Roman" w:cs="Times New Roman"/>
        </w:rPr>
        <w:t>Giuridico</w:t>
      </w:r>
    </w:p>
    <w:p w14:paraId="04FF1DA4" w14:textId="77777777" w:rsidR="00B33318" w:rsidRPr="00BD63D4" w:rsidRDefault="00B33318" w:rsidP="00B33318">
      <w:pPr>
        <w:pStyle w:val="Paragrafoelenco"/>
        <w:widowControl w:val="0"/>
        <w:numPr>
          <w:ilvl w:val="1"/>
          <w:numId w:val="11"/>
        </w:numPr>
        <w:tabs>
          <w:tab w:val="left" w:pos="1798"/>
        </w:tabs>
        <w:suppressAutoHyphens w:val="0"/>
        <w:autoSpaceDE w:val="0"/>
        <w:spacing w:after="120"/>
        <w:textAlignment w:val="auto"/>
        <w:rPr>
          <w:rFonts w:ascii="Times New Roman" w:hAnsi="Times New Roman" w:cs="Times New Roman"/>
        </w:rPr>
      </w:pPr>
      <w:r w:rsidRPr="00BD63D4">
        <w:rPr>
          <w:rFonts w:ascii="Times New Roman" w:hAnsi="Times New Roman" w:cs="Times New Roman"/>
        </w:rPr>
        <w:t>Profili</w:t>
      </w:r>
      <w:r w:rsidRPr="00BD63D4">
        <w:rPr>
          <w:rFonts w:ascii="Times New Roman" w:hAnsi="Times New Roman" w:cs="Times New Roman"/>
          <w:spacing w:val="-8"/>
        </w:rPr>
        <w:t xml:space="preserve"> </w:t>
      </w:r>
      <w:r w:rsidRPr="00BD63D4">
        <w:rPr>
          <w:rFonts w:ascii="Times New Roman" w:hAnsi="Times New Roman" w:cs="Times New Roman"/>
        </w:rPr>
        <w:t>attinenti</w:t>
      </w:r>
      <w:r w:rsidRPr="00BD63D4">
        <w:rPr>
          <w:rFonts w:ascii="Times New Roman" w:hAnsi="Times New Roman" w:cs="Times New Roman"/>
          <w:spacing w:val="-8"/>
        </w:rPr>
        <w:t xml:space="preserve"> </w:t>
      </w:r>
      <w:r w:rsidRPr="00BD63D4">
        <w:rPr>
          <w:rFonts w:ascii="Times New Roman" w:hAnsi="Times New Roman" w:cs="Times New Roman"/>
        </w:rPr>
        <w:t>al</w:t>
      </w:r>
      <w:r w:rsidRPr="00BD63D4">
        <w:rPr>
          <w:rFonts w:ascii="Times New Roman" w:hAnsi="Times New Roman" w:cs="Times New Roman"/>
          <w:spacing w:val="-8"/>
        </w:rPr>
        <w:t xml:space="preserve"> </w:t>
      </w:r>
      <w:r w:rsidRPr="00BD63D4">
        <w:rPr>
          <w:rFonts w:ascii="Times New Roman" w:hAnsi="Times New Roman" w:cs="Times New Roman"/>
        </w:rPr>
        <w:t>settore</w:t>
      </w:r>
      <w:r w:rsidRPr="00BD63D4">
        <w:rPr>
          <w:rFonts w:ascii="Times New Roman" w:hAnsi="Times New Roman" w:cs="Times New Roman"/>
          <w:spacing w:val="-10"/>
        </w:rPr>
        <w:t xml:space="preserve"> </w:t>
      </w:r>
      <w:r w:rsidRPr="00BD63D4">
        <w:rPr>
          <w:rFonts w:ascii="Times New Roman" w:hAnsi="Times New Roman" w:cs="Times New Roman"/>
        </w:rPr>
        <w:t>Economico</w:t>
      </w:r>
    </w:p>
    <w:p w14:paraId="4A20D6CC" w14:textId="77777777" w:rsidR="00B33318" w:rsidRDefault="00B33318" w:rsidP="00B33318">
      <w:pPr>
        <w:pStyle w:val="Corpotesto"/>
        <w:spacing w:after="120" w:line="276" w:lineRule="auto"/>
        <w:jc w:val="both"/>
        <w:rPr>
          <w:rFonts w:ascii="Times New Roman" w:hAnsi="Times New Roman" w:cs="Times New Roman"/>
        </w:rPr>
      </w:pPr>
    </w:p>
    <w:p w14:paraId="68DD2F1E" w14:textId="77777777" w:rsidR="00B33318" w:rsidRPr="00BD63D4" w:rsidRDefault="00B33318" w:rsidP="00B33318">
      <w:pPr>
        <w:pStyle w:val="Corpotesto"/>
        <w:spacing w:after="120" w:line="276" w:lineRule="auto"/>
        <w:ind w:right="206"/>
        <w:jc w:val="both"/>
        <w:rPr>
          <w:rFonts w:ascii="Times New Roman" w:hAnsi="Times New Roman" w:cs="Times New Roman"/>
          <w:sz w:val="24"/>
        </w:rPr>
      </w:pPr>
      <w:r w:rsidRPr="005340BC">
        <w:rPr>
          <w:rFonts w:ascii="Times New Roman" w:hAnsi="Times New Roman" w:cs="Times New Roman"/>
        </w:rPr>
        <w:t xml:space="preserve">Il possesso del requisito di esperienza e qualificazione professionale deve essere comprovato con riferimento ad un </w:t>
      </w:r>
      <w:r w:rsidRPr="005340BC">
        <w:rPr>
          <w:rFonts w:ascii="Times New Roman" w:hAnsi="Times New Roman" w:cs="Times New Roman"/>
          <w:b/>
        </w:rPr>
        <w:t xml:space="preserve">periodo minimo di cinque anni </w:t>
      </w:r>
      <w:r w:rsidRPr="005340BC">
        <w:rPr>
          <w:rFonts w:ascii="Times New Roman" w:hAnsi="Times New Roman" w:cs="Times New Roman"/>
          <w:bCs/>
        </w:rPr>
        <w:t xml:space="preserve">(salvo dimostrare il possesso dei medesimi requisiti per un periodo </w:t>
      </w:r>
      <w:r>
        <w:rPr>
          <w:rFonts w:ascii="Times New Roman" w:hAnsi="Times New Roman" w:cs="Times New Roman"/>
          <w:bCs/>
        </w:rPr>
        <w:t>utile</w:t>
      </w:r>
      <w:r w:rsidRPr="005340BC">
        <w:rPr>
          <w:rFonts w:ascii="Times New Roman" w:hAnsi="Times New Roman" w:cs="Times New Roman"/>
          <w:bCs/>
        </w:rPr>
        <w:t>, ai fini dell’eventuale ricorso dell’opzione di cui all’art. 2 comma 2 del dell’Allegato V.2 del Codice).</w:t>
      </w:r>
    </w:p>
    <w:p w14:paraId="44023F24" w14:textId="78BD7C0C" w:rsidR="006A1C15" w:rsidRDefault="00B33318" w:rsidP="00B33318">
      <w:pPr>
        <w:pStyle w:val="Corpotesto"/>
        <w:spacing w:after="120" w:line="276" w:lineRule="auto"/>
        <w:ind w:right="206"/>
        <w:jc w:val="both"/>
        <w:rPr>
          <w:rFonts w:ascii="Times New Roman" w:hAnsi="Times New Roman" w:cs="Times New Roman"/>
        </w:rPr>
      </w:pPr>
      <w:r w:rsidRPr="00BD63D4">
        <w:rPr>
          <w:rFonts w:ascii="Times New Roman" w:hAnsi="Times New Roman" w:cs="Times New Roman"/>
        </w:rPr>
        <w:t>Al</w:t>
      </w:r>
      <w:r w:rsidRPr="00BD63D4">
        <w:rPr>
          <w:rFonts w:ascii="Times New Roman" w:hAnsi="Times New Roman" w:cs="Times New Roman"/>
          <w:spacing w:val="-4"/>
        </w:rPr>
        <w:t xml:space="preserve"> </w:t>
      </w:r>
      <w:r w:rsidRPr="00BD63D4">
        <w:rPr>
          <w:rFonts w:ascii="Times New Roman" w:hAnsi="Times New Roman" w:cs="Times New Roman"/>
        </w:rPr>
        <w:t>detto</w:t>
      </w:r>
      <w:r w:rsidRPr="00BD63D4">
        <w:rPr>
          <w:rFonts w:ascii="Times New Roman" w:hAnsi="Times New Roman" w:cs="Times New Roman"/>
          <w:spacing w:val="-6"/>
        </w:rPr>
        <w:t xml:space="preserve"> </w:t>
      </w:r>
      <w:r w:rsidRPr="00BD63D4">
        <w:rPr>
          <w:rFonts w:ascii="Times New Roman" w:hAnsi="Times New Roman" w:cs="Times New Roman"/>
        </w:rPr>
        <w:t>fine,</w:t>
      </w:r>
      <w:r w:rsidRPr="00BD63D4">
        <w:rPr>
          <w:rFonts w:ascii="Times New Roman" w:hAnsi="Times New Roman" w:cs="Times New Roman"/>
          <w:spacing w:val="-8"/>
        </w:rPr>
        <w:t xml:space="preserve"> </w:t>
      </w:r>
      <w:r w:rsidRPr="00BD63D4">
        <w:rPr>
          <w:rFonts w:ascii="Times New Roman" w:hAnsi="Times New Roman" w:cs="Times New Roman"/>
        </w:rPr>
        <w:t>ai</w:t>
      </w:r>
      <w:r w:rsidRPr="00BD63D4">
        <w:rPr>
          <w:rFonts w:ascii="Times New Roman" w:hAnsi="Times New Roman" w:cs="Times New Roman"/>
          <w:spacing w:val="-4"/>
        </w:rPr>
        <w:t xml:space="preserve"> </w:t>
      </w:r>
      <w:r w:rsidRPr="00BD63D4">
        <w:rPr>
          <w:rFonts w:ascii="Times New Roman" w:hAnsi="Times New Roman" w:cs="Times New Roman"/>
        </w:rPr>
        <w:t>sensi</w:t>
      </w:r>
      <w:r w:rsidRPr="00BD63D4">
        <w:rPr>
          <w:rFonts w:ascii="Times New Roman" w:hAnsi="Times New Roman" w:cs="Times New Roman"/>
          <w:spacing w:val="-5"/>
        </w:rPr>
        <w:t xml:space="preserve"> </w:t>
      </w:r>
      <w:r w:rsidRPr="00BD63D4">
        <w:rPr>
          <w:rFonts w:ascii="Times New Roman" w:hAnsi="Times New Roman" w:cs="Times New Roman"/>
        </w:rPr>
        <w:t>degli</w:t>
      </w:r>
      <w:r w:rsidRPr="00BD63D4">
        <w:rPr>
          <w:rFonts w:ascii="Times New Roman" w:hAnsi="Times New Roman" w:cs="Times New Roman"/>
          <w:spacing w:val="-3"/>
        </w:rPr>
        <w:t xml:space="preserve"> </w:t>
      </w:r>
      <w:r w:rsidRPr="00BD63D4">
        <w:rPr>
          <w:rFonts w:ascii="Times New Roman" w:hAnsi="Times New Roman" w:cs="Times New Roman"/>
        </w:rPr>
        <w:t>artt.</w:t>
      </w:r>
      <w:r w:rsidRPr="00BD63D4">
        <w:rPr>
          <w:rFonts w:ascii="Times New Roman" w:hAnsi="Times New Roman" w:cs="Times New Roman"/>
          <w:spacing w:val="-5"/>
        </w:rPr>
        <w:t xml:space="preserve"> </w:t>
      </w:r>
      <w:r w:rsidRPr="00BD63D4">
        <w:rPr>
          <w:rFonts w:ascii="Times New Roman" w:hAnsi="Times New Roman" w:cs="Times New Roman"/>
        </w:rPr>
        <w:t>46</w:t>
      </w:r>
      <w:r w:rsidRPr="00BD63D4">
        <w:rPr>
          <w:rFonts w:ascii="Times New Roman" w:hAnsi="Times New Roman" w:cs="Times New Roman"/>
          <w:spacing w:val="-7"/>
        </w:rPr>
        <w:t xml:space="preserve"> </w:t>
      </w:r>
      <w:r w:rsidRPr="00BD63D4">
        <w:rPr>
          <w:rFonts w:ascii="Times New Roman" w:hAnsi="Times New Roman" w:cs="Times New Roman"/>
        </w:rPr>
        <w:t>e</w:t>
      </w:r>
      <w:r w:rsidRPr="00BD63D4">
        <w:rPr>
          <w:rFonts w:ascii="Times New Roman" w:hAnsi="Times New Roman" w:cs="Times New Roman"/>
          <w:spacing w:val="-1"/>
        </w:rPr>
        <w:t xml:space="preserve"> </w:t>
      </w:r>
      <w:r w:rsidRPr="00BD63D4">
        <w:rPr>
          <w:rFonts w:ascii="Times New Roman" w:hAnsi="Times New Roman" w:cs="Times New Roman"/>
        </w:rPr>
        <w:t>47</w:t>
      </w:r>
      <w:r w:rsidRPr="00BD63D4">
        <w:rPr>
          <w:rFonts w:ascii="Times New Roman" w:hAnsi="Times New Roman" w:cs="Times New Roman"/>
          <w:spacing w:val="-7"/>
        </w:rPr>
        <w:t xml:space="preserve"> </w:t>
      </w:r>
      <w:r w:rsidRPr="00BD63D4">
        <w:rPr>
          <w:rFonts w:ascii="Times New Roman" w:hAnsi="Times New Roman" w:cs="Times New Roman"/>
        </w:rPr>
        <w:t>del</w:t>
      </w:r>
      <w:r w:rsidRPr="00BD63D4">
        <w:rPr>
          <w:rFonts w:ascii="Times New Roman" w:hAnsi="Times New Roman" w:cs="Times New Roman"/>
          <w:spacing w:val="-4"/>
        </w:rPr>
        <w:t xml:space="preserve"> </w:t>
      </w:r>
      <w:r w:rsidRPr="00BD63D4">
        <w:rPr>
          <w:rFonts w:ascii="Times New Roman" w:hAnsi="Times New Roman" w:cs="Times New Roman"/>
        </w:rPr>
        <w:t>d.P.R.</w:t>
      </w:r>
      <w:r w:rsidRPr="00BD63D4">
        <w:rPr>
          <w:rFonts w:ascii="Times New Roman" w:hAnsi="Times New Roman" w:cs="Times New Roman"/>
          <w:spacing w:val="-4"/>
        </w:rPr>
        <w:t xml:space="preserve"> </w:t>
      </w:r>
      <w:r w:rsidRPr="00BD63D4">
        <w:rPr>
          <w:rFonts w:ascii="Times New Roman" w:hAnsi="Times New Roman" w:cs="Times New Roman"/>
        </w:rPr>
        <w:t>n.</w:t>
      </w:r>
      <w:r w:rsidRPr="00BD63D4">
        <w:rPr>
          <w:rFonts w:ascii="Times New Roman" w:hAnsi="Times New Roman" w:cs="Times New Roman"/>
          <w:spacing w:val="-4"/>
        </w:rPr>
        <w:t xml:space="preserve"> </w:t>
      </w:r>
      <w:r w:rsidRPr="00BD63D4">
        <w:rPr>
          <w:rFonts w:ascii="Times New Roman" w:hAnsi="Times New Roman" w:cs="Times New Roman"/>
        </w:rPr>
        <w:t>445/2000,</w:t>
      </w:r>
      <w:r w:rsidRPr="00BD63D4">
        <w:rPr>
          <w:rFonts w:ascii="Times New Roman" w:hAnsi="Times New Roman" w:cs="Times New Roman"/>
          <w:spacing w:val="-4"/>
        </w:rPr>
        <w:t xml:space="preserve"> </w:t>
      </w:r>
      <w:r w:rsidRPr="00BD63D4">
        <w:rPr>
          <w:rFonts w:ascii="Times New Roman" w:hAnsi="Times New Roman" w:cs="Times New Roman"/>
        </w:rPr>
        <w:t>consapevole</w:t>
      </w:r>
      <w:r w:rsidRPr="00BD63D4">
        <w:rPr>
          <w:rFonts w:ascii="Times New Roman" w:hAnsi="Times New Roman" w:cs="Times New Roman"/>
          <w:spacing w:val="-5"/>
        </w:rPr>
        <w:t xml:space="preserve"> </w:t>
      </w:r>
      <w:r w:rsidRPr="00BD63D4">
        <w:rPr>
          <w:rFonts w:ascii="Times New Roman" w:hAnsi="Times New Roman" w:cs="Times New Roman"/>
        </w:rPr>
        <w:t>delle</w:t>
      </w:r>
      <w:r w:rsidRPr="00BD63D4">
        <w:rPr>
          <w:rFonts w:ascii="Times New Roman" w:hAnsi="Times New Roman" w:cs="Times New Roman"/>
          <w:spacing w:val="-6"/>
        </w:rPr>
        <w:t xml:space="preserve"> </w:t>
      </w:r>
      <w:r w:rsidRPr="00BD63D4">
        <w:rPr>
          <w:rFonts w:ascii="Times New Roman" w:hAnsi="Times New Roman" w:cs="Times New Roman"/>
        </w:rPr>
        <w:t>sanzioni</w:t>
      </w:r>
      <w:r w:rsidRPr="00BD63D4">
        <w:rPr>
          <w:rFonts w:ascii="Times New Roman" w:hAnsi="Times New Roman" w:cs="Times New Roman"/>
          <w:spacing w:val="-3"/>
        </w:rPr>
        <w:t xml:space="preserve"> </w:t>
      </w:r>
      <w:r w:rsidRPr="00BD63D4">
        <w:rPr>
          <w:rFonts w:ascii="Times New Roman" w:hAnsi="Times New Roman" w:cs="Times New Roman"/>
        </w:rPr>
        <w:t>previste</w:t>
      </w:r>
      <w:r w:rsidRPr="00BD63D4">
        <w:rPr>
          <w:rFonts w:ascii="Times New Roman" w:hAnsi="Times New Roman" w:cs="Times New Roman"/>
          <w:spacing w:val="-6"/>
        </w:rPr>
        <w:t xml:space="preserve"> </w:t>
      </w:r>
      <w:r w:rsidRPr="00BD63D4">
        <w:rPr>
          <w:rFonts w:ascii="Times New Roman" w:hAnsi="Times New Roman" w:cs="Times New Roman"/>
        </w:rPr>
        <w:t>per</w:t>
      </w:r>
      <w:r w:rsidRPr="00BD63D4">
        <w:rPr>
          <w:rFonts w:ascii="Times New Roman" w:hAnsi="Times New Roman" w:cs="Times New Roman"/>
          <w:spacing w:val="-5"/>
        </w:rPr>
        <w:t xml:space="preserve"> </w:t>
      </w:r>
      <w:r w:rsidRPr="00BD63D4">
        <w:rPr>
          <w:rFonts w:ascii="Times New Roman" w:hAnsi="Times New Roman" w:cs="Times New Roman"/>
        </w:rPr>
        <w:t>l’ipotesi</w:t>
      </w:r>
      <w:r w:rsidRPr="00BD63D4">
        <w:rPr>
          <w:rFonts w:ascii="Times New Roman" w:hAnsi="Times New Roman" w:cs="Times New Roman"/>
          <w:spacing w:val="-47"/>
        </w:rPr>
        <w:t xml:space="preserve"> </w:t>
      </w:r>
      <w:r w:rsidRPr="00BD63D4">
        <w:rPr>
          <w:rFonts w:ascii="Times New Roman" w:hAnsi="Times New Roman" w:cs="Times New Roman"/>
        </w:rPr>
        <w:t>di</w:t>
      </w:r>
      <w:r w:rsidRPr="00BD63D4">
        <w:rPr>
          <w:rFonts w:ascii="Times New Roman" w:hAnsi="Times New Roman" w:cs="Times New Roman"/>
          <w:spacing w:val="-1"/>
        </w:rPr>
        <w:t xml:space="preserve"> </w:t>
      </w:r>
      <w:r w:rsidRPr="00BD63D4">
        <w:rPr>
          <w:rFonts w:ascii="Times New Roman" w:hAnsi="Times New Roman" w:cs="Times New Roman"/>
        </w:rPr>
        <w:t>dichiarazioni mendaci,</w:t>
      </w:r>
      <w:r w:rsidRPr="00BD63D4">
        <w:rPr>
          <w:rFonts w:ascii="Times New Roman" w:hAnsi="Times New Roman" w:cs="Times New Roman"/>
          <w:spacing w:val="-5"/>
        </w:rPr>
        <w:t xml:space="preserve"> </w:t>
      </w:r>
      <w:r w:rsidRPr="00BD63D4">
        <w:rPr>
          <w:rFonts w:ascii="Times New Roman" w:hAnsi="Times New Roman" w:cs="Times New Roman"/>
        </w:rPr>
        <w:t>sotto</w:t>
      </w:r>
      <w:r w:rsidRPr="00BD63D4">
        <w:rPr>
          <w:rFonts w:ascii="Times New Roman" w:hAnsi="Times New Roman" w:cs="Times New Roman"/>
          <w:spacing w:val="-4"/>
        </w:rPr>
        <w:t xml:space="preserve"> </w:t>
      </w:r>
      <w:r w:rsidRPr="00BD63D4">
        <w:rPr>
          <w:rFonts w:ascii="Times New Roman" w:hAnsi="Times New Roman" w:cs="Times New Roman"/>
        </w:rPr>
        <w:t>la</w:t>
      </w:r>
      <w:r w:rsidRPr="00BD63D4">
        <w:rPr>
          <w:rFonts w:ascii="Times New Roman" w:hAnsi="Times New Roman" w:cs="Times New Roman"/>
          <w:spacing w:val="-2"/>
        </w:rPr>
        <w:t xml:space="preserve"> </w:t>
      </w:r>
      <w:r w:rsidRPr="00BD63D4">
        <w:rPr>
          <w:rFonts w:ascii="Times New Roman" w:hAnsi="Times New Roman" w:cs="Times New Roman"/>
        </w:rPr>
        <w:t>propria</w:t>
      </w:r>
      <w:r w:rsidRPr="00BD63D4">
        <w:rPr>
          <w:rFonts w:ascii="Times New Roman" w:hAnsi="Times New Roman" w:cs="Times New Roman"/>
          <w:spacing w:val="-2"/>
        </w:rPr>
        <w:t xml:space="preserve"> </w:t>
      </w:r>
      <w:r w:rsidRPr="00BD63D4">
        <w:rPr>
          <w:rFonts w:ascii="Times New Roman" w:hAnsi="Times New Roman" w:cs="Times New Roman"/>
        </w:rPr>
        <w:t>responsabilità</w:t>
      </w:r>
    </w:p>
    <w:p w14:paraId="6BD28E92" w14:textId="77777777" w:rsidR="006A1C15" w:rsidRDefault="006A1C15" w:rsidP="00B33318">
      <w:pPr>
        <w:pStyle w:val="Corpotesto"/>
        <w:spacing w:after="120" w:line="276" w:lineRule="auto"/>
        <w:ind w:right="206"/>
        <w:jc w:val="both"/>
        <w:rPr>
          <w:rFonts w:ascii="Times New Roman" w:hAnsi="Times New Roman" w:cs="Times New Roman"/>
        </w:rPr>
      </w:pPr>
    </w:p>
    <w:p w14:paraId="5427DFDB" w14:textId="77777777" w:rsidR="006A1C15" w:rsidRDefault="006A1C15" w:rsidP="00B33318">
      <w:pPr>
        <w:pStyle w:val="Corpotesto"/>
        <w:spacing w:after="120" w:line="276" w:lineRule="auto"/>
        <w:ind w:right="206"/>
        <w:jc w:val="both"/>
        <w:rPr>
          <w:rFonts w:ascii="Times New Roman" w:hAnsi="Times New Roman" w:cs="Times New Roman"/>
        </w:rPr>
      </w:pPr>
    </w:p>
    <w:p w14:paraId="2A36807D" w14:textId="77777777" w:rsidR="006A1C15" w:rsidRPr="006A1C15" w:rsidRDefault="006A1C15" w:rsidP="00B33318">
      <w:pPr>
        <w:pStyle w:val="Corpotesto"/>
        <w:spacing w:after="120" w:line="276" w:lineRule="auto"/>
        <w:ind w:right="206"/>
        <w:jc w:val="both"/>
        <w:rPr>
          <w:rFonts w:ascii="Times New Roman" w:hAnsi="Times New Roman" w:cs="Times New Roman"/>
        </w:rPr>
      </w:pPr>
    </w:p>
    <w:p w14:paraId="37BA6E20" w14:textId="7F2B5E11" w:rsidR="00B33318" w:rsidRDefault="006A1C15" w:rsidP="006A1C15">
      <w:pPr>
        <w:pStyle w:val="Titolo1"/>
        <w:spacing w:before="56"/>
        <w:ind w:left="0" w:right="4231"/>
        <w:rPr>
          <w:rFonts w:ascii="Times New Roman" w:hAnsi="Times New Roman" w:cs="Times New Roman"/>
        </w:rPr>
      </w:pPr>
      <w:r>
        <w:rPr>
          <w:rFonts w:ascii="Times New Roman" w:hAnsi="Times New Roman" w:cs="Times New Roman"/>
        </w:rPr>
        <w:lastRenderedPageBreak/>
        <w:t xml:space="preserve">                                        </w:t>
      </w:r>
      <w:r w:rsidR="00B33318" w:rsidRPr="00BD63D4">
        <w:rPr>
          <w:rFonts w:ascii="Times New Roman" w:hAnsi="Times New Roman" w:cs="Times New Roman"/>
        </w:rPr>
        <w:t>DICHIARA</w:t>
      </w:r>
    </w:p>
    <w:p w14:paraId="37FF0E24" w14:textId="77777777" w:rsidR="006A1C15" w:rsidRPr="006A1C15" w:rsidRDefault="006A1C15" w:rsidP="006A1C15">
      <w:pPr>
        <w:pStyle w:val="Textbody"/>
      </w:pPr>
    </w:p>
    <w:p w14:paraId="625B0EB2" w14:textId="08876F74" w:rsidR="006A1C15" w:rsidRPr="006A1C15" w:rsidRDefault="006A1C15" w:rsidP="006A1C15">
      <w:pPr>
        <w:pStyle w:val="Textbody"/>
        <w:rPr>
          <w:b/>
          <w:bCs/>
          <w:u w:val="single"/>
        </w:rPr>
      </w:pPr>
      <w:r w:rsidRPr="006A1C15">
        <w:rPr>
          <w:b/>
          <w:bCs/>
          <w:u w:val="single"/>
        </w:rPr>
        <w:t>REQUISITI DI MORALITA’</w:t>
      </w:r>
    </w:p>
    <w:p w14:paraId="061F8357" w14:textId="77777777" w:rsidR="00B33318" w:rsidRPr="009E5EEF" w:rsidRDefault="00B33318" w:rsidP="00B33318">
      <w:pPr>
        <w:spacing w:after="120"/>
        <w:ind w:left="85" w:right="7011"/>
        <w:jc w:val="center"/>
        <w:rPr>
          <w:rFonts w:cs="Times New Roman"/>
          <w:b/>
          <w:sz w:val="14"/>
          <w:szCs w:val="14"/>
          <w:u w:val="single"/>
        </w:rPr>
      </w:pPr>
    </w:p>
    <w:p w14:paraId="16A44784" w14:textId="77777777" w:rsidR="00B33318" w:rsidRPr="00A2413D"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sidRPr="00BD63D4">
        <w:rPr>
          <w:rFonts w:ascii="Times New Roman" w:hAnsi="Times New Roman" w:cs="Times New Roman"/>
          <w:spacing w:val="-1"/>
        </w:rPr>
        <w:t>di</w:t>
      </w:r>
      <w:r w:rsidRPr="00BD63D4">
        <w:rPr>
          <w:rFonts w:ascii="Times New Roman" w:hAnsi="Times New Roman" w:cs="Times New Roman"/>
          <w:spacing w:val="-10"/>
        </w:rPr>
        <w:t xml:space="preserve"> </w:t>
      </w:r>
      <w:r w:rsidRPr="00991C67">
        <w:rPr>
          <w:rFonts w:ascii="Times New Roman" w:hAnsi="Times New Roman" w:cs="Times New Roman"/>
          <w:bCs/>
          <w:spacing w:val="-1"/>
        </w:rPr>
        <w:t>NON</w:t>
      </w:r>
      <w:r w:rsidRPr="00BD63D4">
        <w:rPr>
          <w:rFonts w:ascii="Times New Roman" w:hAnsi="Times New Roman" w:cs="Times New Roman"/>
          <w:b/>
          <w:spacing w:val="-14"/>
        </w:rPr>
        <w:t xml:space="preserve"> </w:t>
      </w:r>
      <w:r w:rsidRPr="00991C67">
        <w:rPr>
          <w:rFonts w:ascii="Times New Roman" w:hAnsi="Times New Roman" w:cs="Times New Roman"/>
          <w:bCs/>
          <w:spacing w:val="-1"/>
        </w:rPr>
        <w:t>aver</w:t>
      </w:r>
      <w:r w:rsidRPr="00BD63D4">
        <w:rPr>
          <w:rFonts w:ascii="Times New Roman" w:hAnsi="Times New Roman" w:cs="Times New Roman"/>
          <w:b/>
          <w:spacing w:val="-6"/>
        </w:rPr>
        <w:t xml:space="preserve"> </w:t>
      </w:r>
      <w:r>
        <w:rPr>
          <w:rFonts w:ascii="Times New Roman" w:hAnsi="Times New Roman" w:cs="Times New Roman"/>
        </w:rPr>
        <w:t>riportato</w:t>
      </w:r>
      <w:r w:rsidRPr="00A2413D">
        <w:rPr>
          <w:rFonts w:ascii="Times New Roman" w:hAnsi="Times New Roman" w:cs="Times New Roman"/>
        </w:rPr>
        <w:t xml:space="preserve"> condanna con sentenza definitiva o decreto penale di condanna divenuta irrevocabile o sentenza di applicazione della pena su richiesta ai sensi dell'art. 444 del C.P.P. per uno dei reati di cui al comma 1, lett. a), b), c), d), e), f), g) e h) dell'art. 94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37585BA3" w14:textId="77777777" w:rsidR="00B33318" w:rsidRPr="00A2413D"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 NON trovarsi</w:t>
      </w:r>
      <w:r w:rsidRPr="00A2413D">
        <w:rPr>
          <w:rFonts w:ascii="Times New Roman" w:hAnsi="Times New Roman" w:cs="Times New Roman"/>
        </w:rPr>
        <w:t xml:space="preserve"> in una delle cause di decadenza, sospensione o divieto previste dall'art. 67 del d. lgs. 6 settembre 2011, n. 159 o di esclusione determinata da un tentativo di infiltrazione mafiosa di cui all'art. 84 comma 4 del medesimo decreto (art. 94, comma 2,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53C04E09" w14:textId="77777777" w:rsidR="00B33318" w:rsidRPr="00A2413D"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 NON avere commesso</w:t>
      </w:r>
      <w:r w:rsidRPr="00A2413D">
        <w:rPr>
          <w:rFonts w:ascii="Times New Roman" w:hAnsi="Times New Roman" w:cs="Times New Roman"/>
        </w:rPr>
        <w:t xml:space="preserve"> violazioni gravi, definitivamente accertate, degli obblighi relativi al pagamento delle imposte e tasse o dei contributi previdenziali, secondo la legislazione italiana o quella dello Stato in cui il dichiarante è stabilito (art. 94, co. 6 e Allegato II.10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137E9699" w14:textId="77777777" w:rsidR="00B33318" w:rsidRPr="00A2413D"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w:t>
      </w:r>
      <w:r w:rsidRPr="00A2413D">
        <w:rPr>
          <w:rFonts w:ascii="Times New Roman" w:hAnsi="Times New Roman" w:cs="Times New Roman"/>
        </w:rPr>
        <w:t xml:space="preserve"> NON </w:t>
      </w:r>
      <w:r>
        <w:rPr>
          <w:rFonts w:ascii="Times New Roman" w:hAnsi="Times New Roman" w:cs="Times New Roman"/>
        </w:rPr>
        <w:t>aver</w:t>
      </w:r>
      <w:r w:rsidRPr="00A2413D">
        <w:rPr>
          <w:rFonts w:ascii="Times New Roman" w:hAnsi="Times New Roman" w:cs="Times New Roman"/>
        </w:rPr>
        <w:t xml:space="preserve"> commesso violazioni, NON definitivamente accertate, degli obblighi relativi al pagamento di imposte e tasse o dei contributi previdenziali (art. 95, co. 2 e Allegato II.10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7A643190" w14:textId="77777777" w:rsidR="00B33318" w:rsidRPr="00A2413D"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 NON aver</w:t>
      </w:r>
      <w:r w:rsidRPr="00A2413D">
        <w:rPr>
          <w:rFonts w:ascii="Times New Roman" w:hAnsi="Times New Roman" w:cs="Times New Roman"/>
        </w:rPr>
        <w:t xml:space="preserve"> commesso gravi infrazioni debitamente accertate alle norme in materia di salute e sicurezza sul lavoro, 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(convenzioni in materia sociale e ambientale) (art. 95, comma 1, lettera a),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70CE542D" w14:textId="77777777" w:rsidR="00B33318"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 xml:space="preserve">di NON essersi reso </w:t>
      </w:r>
      <w:r w:rsidRPr="00A2413D">
        <w:rPr>
          <w:rFonts w:ascii="Times New Roman" w:hAnsi="Times New Roman" w:cs="Times New Roman"/>
        </w:rPr>
        <w:t>colpevol</w:t>
      </w:r>
      <w:r>
        <w:rPr>
          <w:rFonts w:ascii="Times New Roman" w:hAnsi="Times New Roman" w:cs="Times New Roman"/>
        </w:rPr>
        <w:t>e</w:t>
      </w:r>
      <w:r w:rsidRPr="00A2413D">
        <w:rPr>
          <w:rFonts w:ascii="Times New Roman" w:hAnsi="Times New Roman" w:cs="Times New Roman"/>
        </w:rPr>
        <w:t xml:space="preserve"> di illeciti professionali gravi tali da rendere dubbia la loro integrità o affidabilità</w:t>
      </w:r>
      <w:r>
        <w:rPr>
          <w:rFonts w:ascii="Times New Roman" w:hAnsi="Times New Roman" w:cs="Times New Roman"/>
        </w:rPr>
        <w:t>;</w:t>
      </w:r>
      <w:r w:rsidRPr="00A2413D">
        <w:rPr>
          <w:rFonts w:ascii="Times New Roman" w:hAnsi="Times New Roman" w:cs="Times New Roman"/>
        </w:rPr>
        <w:t xml:space="preserve"> </w:t>
      </w:r>
    </w:p>
    <w:p w14:paraId="36802DB9" w14:textId="77777777" w:rsidR="00B33318"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 NON aver</w:t>
      </w:r>
      <w:r w:rsidRPr="00A2413D">
        <w:rPr>
          <w:rFonts w:ascii="Times New Roman" w:hAnsi="Times New Roman" w:cs="Times New Roman"/>
        </w:rPr>
        <w:t xml:space="preserve"> riportato sanzioni esecutive da parte d</w:t>
      </w:r>
      <w:r>
        <w:rPr>
          <w:rFonts w:ascii="Times New Roman" w:hAnsi="Times New Roman" w:cs="Times New Roman"/>
        </w:rPr>
        <w:t>e</w:t>
      </w:r>
      <w:r w:rsidRPr="00A2413D">
        <w:rPr>
          <w:rFonts w:ascii="Times New Roman" w:hAnsi="Times New Roman" w:cs="Times New Roman"/>
        </w:rPr>
        <w:t xml:space="preserve">ll’Autorità garante della concorrenza e del mercato o da altra autorità di settore, rilevante in relazione all’oggetto specifico dell’appalto; </w:t>
      </w:r>
    </w:p>
    <w:p w14:paraId="6E66D0EB" w14:textId="77777777" w:rsidR="00B33318"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sidRPr="00A2413D">
        <w:rPr>
          <w:rFonts w:ascii="Times New Roman" w:hAnsi="Times New Roman" w:cs="Times New Roman"/>
        </w:rPr>
        <w:t xml:space="preserve">di NON aver tentato di influenzare indebitamente il processo decisionale della stazione appaltante o di ottenere informazioni riservate a proprio vantaggio; </w:t>
      </w:r>
    </w:p>
    <w:p w14:paraId="7969C8D8" w14:textId="77777777" w:rsidR="00B33318" w:rsidRPr="00551B37"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 NON aver</w:t>
      </w:r>
      <w:r w:rsidRPr="00551B37">
        <w:rPr>
          <w:rFonts w:ascii="Times New Roman" w:hAnsi="Times New Roman" w:cs="Times New Roman"/>
        </w:rPr>
        <w:t xml:space="preserve"> fornito, anche per negligenza, informazioni false o fuorvianti suscettibili di influenzare le decisioni sull'esclusione, la selezione o l'aggiudicazione di un affidatario in un appalto pubblico; </w:t>
      </w:r>
    </w:p>
    <w:p w14:paraId="6A4B01E0" w14:textId="77777777" w:rsidR="00B33318" w:rsidRPr="00551B37"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w:t>
      </w:r>
      <w:r w:rsidRPr="00551B37">
        <w:rPr>
          <w:rFonts w:ascii="Times New Roman" w:hAnsi="Times New Roman" w:cs="Times New Roman"/>
        </w:rPr>
        <w:t xml:space="preserve"> NON </w:t>
      </w:r>
      <w:r>
        <w:rPr>
          <w:rFonts w:ascii="Times New Roman" w:hAnsi="Times New Roman" w:cs="Times New Roman"/>
        </w:rPr>
        <w:t>aver</w:t>
      </w:r>
      <w:r w:rsidRPr="00551B37">
        <w:rPr>
          <w:rFonts w:ascii="Times New Roman" w:hAnsi="Times New Roman" w:cs="Times New Roman"/>
        </w:rPr>
        <w:t xml:space="preserve"> dimostrato significative o persistenti carenze nell'esecuzione di un precedente contratto di appalto o di concessione che abbiano causato la risoluzione per inadempimento oppure la condanna al risarcimento del danno o altre sanzioni comparabili, derivanti da inadempienze particolarmente gravi o la cui ripetizione sia indice di una persistente carenza professionale; </w:t>
      </w:r>
    </w:p>
    <w:p w14:paraId="5A93CE82" w14:textId="77777777" w:rsidR="00B33318"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w:t>
      </w:r>
      <w:r w:rsidRPr="00A2413D">
        <w:rPr>
          <w:rFonts w:ascii="Times New Roman" w:hAnsi="Times New Roman" w:cs="Times New Roman"/>
        </w:rPr>
        <w:t xml:space="preserve"> NON </w:t>
      </w:r>
      <w:r>
        <w:rPr>
          <w:rFonts w:ascii="Times New Roman" w:hAnsi="Times New Roman" w:cs="Times New Roman"/>
        </w:rPr>
        <w:t>aver</w:t>
      </w:r>
      <w:r w:rsidRPr="00A2413D">
        <w:rPr>
          <w:rFonts w:ascii="Times New Roman" w:hAnsi="Times New Roman" w:cs="Times New Roman"/>
        </w:rPr>
        <w:t xml:space="preserve"> commesso grave inadempimento nei confronti di uno o più subappaltatori;</w:t>
      </w:r>
    </w:p>
    <w:p w14:paraId="73662CC9" w14:textId="77777777" w:rsidR="00B33318"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lastRenderedPageBreak/>
        <w:t>di</w:t>
      </w:r>
      <w:r w:rsidRPr="00A2413D">
        <w:rPr>
          <w:rFonts w:ascii="Times New Roman" w:hAnsi="Times New Roman" w:cs="Times New Roman"/>
        </w:rPr>
        <w:t xml:space="preserve"> NON </w:t>
      </w:r>
      <w:r>
        <w:rPr>
          <w:rFonts w:ascii="Times New Roman" w:hAnsi="Times New Roman" w:cs="Times New Roman"/>
        </w:rPr>
        <w:t>aver</w:t>
      </w:r>
      <w:r w:rsidRPr="00A2413D">
        <w:rPr>
          <w:rFonts w:ascii="Times New Roman" w:hAnsi="Times New Roman" w:cs="Times New Roman"/>
        </w:rPr>
        <w:t xml:space="preserve"> violato il divieto di intestazione fiduciaria di cui all'articolo 17 della legge 19 marzo 1990 n. 55, laddove la violazione non sia stata rimossa; </w:t>
      </w:r>
    </w:p>
    <w:p w14:paraId="31D119E0" w14:textId="77777777" w:rsidR="00B33318" w:rsidRPr="00A2413D"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w:t>
      </w:r>
      <w:r w:rsidRPr="00A2413D">
        <w:rPr>
          <w:rFonts w:ascii="Times New Roman" w:hAnsi="Times New Roman" w:cs="Times New Roman"/>
        </w:rPr>
        <w:t xml:space="preserve"> NON </w:t>
      </w:r>
      <w:r>
        <w:rPr>
          <w:rFonts w:ascii="Times New Roman" w:hAnsi="Times New Roman" w:cs="Times New Roman"/>
        </w:rPr>
        <w:t>aver</w:t>
      </w:r>
      <w:r w:rsidRPr="00A2413D">
        <w:rPr>
          <w:rFonts w:ascii="Times New Roman" w:hAnsi="Times New Roman" w:cs="Times New Roman"/>
        </w:rPr>
        <w:t xml:space="preserve"> omesso di denunciare all'autorità giudiziaria, quale persona offesa dei reati previsti e puniti dagli articoli 317 e 629 del codice penale aggravati ai sensi dell’articolo 416- bis.1 del medesimo codice, salvo che ricorrano i casi previsti dall'articolo 4, primo comma, della legge 24 novembre 1981 n. 689 nel caso in cui tale circostanza sia emersa dagli indizi a base della richiesta di rinvio a giudizio formulata nei confronti dell'imputato per tali reati nell'anno antecedente alla pubblicazione del bando o avviso relativo al procedimento in oggetto (artt. 95 co. 1 </w:t>
      </w:r>
      <w:proofErr w:type="spellStart"/>
      <w:r w:rsidRPr="00A2413D">
        <w:rPr>
          <w:rFonts w:ascii="Times New Roman" w:hAnsi="Times New Roman" w:cs="Times New Roman"/>
        </w:rPr>
        <w:t>let</w:t>
      </w:r>
      <w:proofErr w:type="spellEnd"/>
      <w:r w:rsidRPr="00A2413D">
        <w:rPr>
          <w:rFonts w:ascii="Times New Roman" w:hAnsi="Times New Roman" w:cs="Times New Roman"/>
        </w:rPr>
        <w:t>. e) e 98 co. 3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3DDA6DC8" w14:textId="77777777" w:rsidR="00B33318" w:rsidRPr="00A2413D" w:rsidRDefault="00B33318" w:rsidP="00B33318">
      <w:pPr>
        <w:pStyle w:val="Paragrafoelenco"/>
        <w:numPr>
          <w:ilvl w:val="0"/>
          <w:numId w:val="14"/>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 NON essere stato contestato per</w:t>
      </w:r>
      <w:r w:rsidRPr="00A2413D">
        <w:rPr>
          <w:rFonts w:ascii="Times New Roman" w:hAnsi="Times New Roman" w:cs="Times New Roman"/>
        </w:rPr>
        <w:t xml:space="preserve"> la commissione di alcuno dei seguenti reati consumati o tentati:</w:t>
      </w:r>
    </w:p>
    <w:p w14:paraId="7FB26F77" w14:textId="77777777" w:rsidR="00B33318" w:rsidRPr="00A2413D" w:rsidRDefault="00B33318" w:rsidP="00B33318">
      <w:pPr>
        <w:pStyle w:val="Paragrafoelenco"/>
        <w:numPr>
          <w:ilvl w:val="0"/>
          <w:numId w:val="15"/>
        </w:numPr>
        <w:tabs>
          <w:tab w:val="left" w:pos="4820"/>
        </w:tabs>
        <w:autoSpaceDN/>
        <w:ind w:left="1276" w:hanging="425"/>
        <w:contextualSpacing/>
        <w:jc w:val="both"/>
        <w:textAlignment w:val="auto"/>
        <w:rPr>
          <w:rFonts w:ascii="Times New Roman" w:hAnsi="Times New Roman" w:cs="Times New Roman"/>
        </w:rPr>
      </w:pPr>
      <w:r w:rsidRPr="00A2413D">
        <w:rPr>
          <w:rFonts w:ascii="Times New Roman" w:hAnsi="Times New Roman" w:cs="Times New Roman"/>
        </w:rPr>
        <w:t>abusivo esercizio di una professione, ai sensi dell’articolo 348 del codice penale;</w:t>
      </w:r>
    </w:p>
    <w:p w14:paraId="7B6B11F3" w14:textId="77777777" w:rsidR="00B33318" w:rsidRPr="00A2413D" w:rsidRDefault="00B33318" w:rsidP="00B33318">
      <w:pPr>
        <w:pStyle w:val="Paragrafoelenco"/>
        <w:numPr>
          <w:ilvl w:val="0"/>
          <w:numId w:val="15"/>
        </w:numPr>
        <w:tabs>
          <w:tab w:val="left" w:pos="4820"/>
        </w:tabs>
        <w:autoSpaceDN/>
        <w:ind w:left="1276" w:hanging="425"/>
        <w:contextualSpacing/>
        <w:jc w:val="both"/>
        <w:textAlignment w:val="auto"/>
        <w:rPr>
          <w:rFonts w:ascii="Times New Roman" w:hAnsi="Times New Roman" w:cs="Times New Roman"/>
        </w:rPr>
      </w:pPr>
      <w:r w:rsidRPr="00A2413D">
        <w:rPr>
          <w:rFonts w:ascii="Times New Roman" w:hAnsi="Times New Roman" w:cs="Times New Roman"/>
        </w:rPr>
        <w:t>bancarotta semplice, bancarotta fraudolenta, omessa dichiarazione di beni da comprendere nell’inventario fallimentare o ricorso abusivo al credito, di cui agli articoli 216, 217, 218 e 220 del regio decreto 16 marzo 1942, n. 267;</w:t>
      </w:r>
    </w:p>
    <w:p w14:paraId="559CA2DE" w14:textId="77777777" w:rsidR="00B33318" w:rsidRPr="00A2413D" w:rsidRDefault="00B33318" w:rsidP="00B33318">
      <w:pPr>
        <w:pStyle w:val="Paragrafoelenco"/>
        <w:numPr>
          <w:ilvl w:val="0"/>
          <w:numId w:val="15"/>
        </w:numPr>
        <w:tabs>
          <w:tab w:val="left" w:pos="4820"/>
        </w:tabs>
        <w:autoSpaceDN/>
        <w:ind w:left="1276" w:hanging="425"/>
        <w:contextualSpacing/>
        <w:jc w:val="both"/>
        <w:textAlignment w:val="auto"/>
        <w:rPr>
          <w:rFonts w:ascii="Times New Roman" w:hAnsi="Times New Roman" w:cs="Times New Roman"/>
        </w:rPr>
      </w:pPr>
      <w:r w:rsidRPr="00A2413D">
        <w:rPr>
          <w:rFonts w:ascii="Times New Roman" w:hAnsi="Times New Roman" w:cs="Times New Roman"/>
        </w:rPr>
        <w:t>i reati tributari ai sensi del decreto legislativo 10 marzo 2000, n. 74, i delitti societari di cui agli articoli 2621 e seguenti del codice civile o i delitti contro l’industria e il commercio di cui agli articoli da 513 a 517 del codice penale;</w:t>
      </w:r>
    </w:p>
    <w:p w14:paraId="752107C5" w14:textId="77777777" w:rsidR="00B33318" w:rsidRDefault="00B33318" w:rsidP="00B33318">
      <w:pPr>
        <w:pStyle w:val="Paragrafoelenco"/>
        <w:numPr>
          <w:ilvl w:val="0"/>
          <w:numId w:val="15"/>
        </w:numPr>
        <w:tabs>
          <w:tab w:val="left" w:pos="4820"/>
        </w:tabs>
        <w:autoSpaceDN/>
        <w:ind w:left="1276" w:hanging="425"/>
        <w:contextualSpacing/>
        <w:jc w:val="both"/>
        <w:textAlignment w:val="auto"/>
        <w:rPr>
          <w:rFonts w:ascii="Times New Roman" w:hAnsi="Times New Roman" w:cs="Times New Roman"/>
        </w:rPr>
      </w:pPr>
      <w:r w:rsidRPr="00A2413D">
        <w:rPr>
          <w:rFonts w:ascii="Times New Roman" w:hAnsi="Times New Roman" w:cs="Times New Roman"/>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F340AB4" w14:textId="77777777" w:rsidR="00B33318" w:rsidRPr="00A2413D" w:rsidRDefault="00B33318" w:rsidP="00B33318">
      <w:pPr>
        <w:pStyle w:val="Paragrafoelenco"/>
        <w:numPr>
          <w:ilvl w:val="0"/>
          <w:numId w:val="15"/>
        </w:numPr>
        <w:tabs>
          <w:tab w:val="left" w:pos="4820"/>
        </w:tabs>
        <w:autoSpaceDN/>
        <w:ind w:left="1276" w:hanging="425"/>
        <w:contextualSpacing/>
        <w:jc w:val="both"/>
        <w:textAlignment w:val="auto"/>
        <w:rPr>
          <w:rFonts w:ascii="Times New Roman" w:hAnsi="Times New Roman" w:cs="Times New Roman"/>
        </w:rPr>
      </w:pPr>
      <w:r w:rsidRPr="00A2413D">
        <w:rPr>
          <w:rFonts w:ascii="Times New Roman" w:hAnsi="Times New Roman" w:cs="Times New Roman"/>
        </w:rPr>
        <w:t xml:space="preserve">i reati previsti dal decreto legislativo 8 giugno 2001, n. 231 (art. 95 co. 1 </w:t>
      </w:r>
      <w:proofErr w:type="spellStart"/>
      <w:r w:rsidRPr="00A2413D">
        <w:rPr>
          <w:rFonts w:ascii="Times New Roman" w:hAnsi="Times New Roman" w:cs="Times New Roman"/>
        </w:rPr>
        <w:t>let</w:t>
      </w:r>
      <w:proofErr w:type="spellEnd"/>
      <w:r w:rsidRPr="00A2413D">
        <w:rPr>
          <w:rFonts w:ascii="Times New Roman" w:hAnsi="Times New Roman" w:cs="Times New Roman"/>
        </w:rPr>
        <w:t xml:space="preserve">. e) e 98 co. 3 </w:t>
      </w:r>
      <w:proofErr w:type="spellStart"/>
      <w:r w:rsidRPr="00A2413D">
        <w:rPr>
          <w:rFonts w:ascii="Times New Roman" w:hAnsi="Times New Roman" w:cs="Times New Roman"/>
        </w:rPr>
        <w:t>let</w:t>
      </w:r>
      <w:proofErr w:type="spellEnd"/>
      <w:r w:rsidRPr="00A2413D">
        <w:rPr>
          <w:rFonts w:ascii="Times New Roman" w:hAnsi="Times New Roman" w:cs="Times New Roman"/>
        </w:rPr>
        <w:t>. h)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5A8B51DD" w14:textId="77777777" w:rsidR="00B33318" w:rsidRPr="00A2413D" w:rsidRDefault="00B33318" w:rsidP="00B33318">
      <w:pPr>
        <w:pStyle w:val="Paragrafoelenco"/>
        <w:numPr>
          <w:ilvl w:val="0"/>
          <w:numId w:val="16"/>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 xml:space="preserve">di NON trovarsi </w:t>
      </w:r>
      <w:r w:rsidRPr="00A2413D">
        <w:rPr>
          <w:rFonts w:ascii="Times New Roman" w:hAnsi="Times New Roman" w:cs="Times New Roman"/>
        </w:rPr>
        <w:t>in una situazione di conflitto di interesse ai sensi dell'art. 16 del Codice, non diversamente risolvibile (art. 95, comma 1, lett. b) del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r w:rsidRPr="00937B0A">
        <w:t xml:space="preserve"> </w:t>
      </w:r>
      <w:r w:rsidRPr="00937B0A">
        <w:rPr>
          <w:rFonts w:ascii="Times New Roman" w:hAnsi="Times New Roman" w:cs="Times New Roman"/>
        </w:rPr>
        <w:t xml:space="preserve">nonché, per quanto applicabile, dalle disposizioni previste dal Codice di comportamento di cui al DPR 62/2013 e </w:t>
      </w:r>
      <w:proofErr w:type="spellStart"/>
      <w:r w:rsidRPr="00937B0A">
        <w:rPr>
          <w:rFonts w:ascii="Times New Roman" w:hAnsi="Times New Roman" w:cs="Times New Roman"/>
        </w:rPr>
        <w:t>s.m.i.</w:t>
      </w:r>
      <w:proofErr w:type="spellEnd"/>
      <w:r w:rsidRPr="00937B0A">
        <w:rPr>
          <w:rFonts w:ascii="Times New Roman" w:hAnsi="Times New Roman" w:cs="Times New Roman"/>
        </w:rPr>
        <w:t xml:space="preserve"> e del Codice di comportamento settoriale dell’Agenzia</w:t>
      </w:r>
      <w:r w:rsidRPr="00A2413D">
        <w:rPr>
          <w:rFonts w:ascii="Times New Roman" w:hAnsi="Times New Roman" w:cs="Times New Roman"/>
        </w:rPr>
        <w:t>;</w:t>
      </w:r>
    </w:p>
    <w:p w14:paraId="2DD06726" w14:textId="77777777" w:rsidR="00B33318" w:rsidRPr="00A2413D" w:rsidRDefault="00B33318" w:rsidP="00B33318">
      <w:pPr>
        <w:pStyle w:val="Paragrafoelenco"/>
        <w:numPr>
          <w:ilvl w:val="0"/>
          <w:numId w:val="16"/>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 xml:space="preserve">di NON aver essere stato sottoposto ad </w:t>
      </w:r>
      <w:r w:rsidRPr="00A2413D">
        <w:rPr>
          <w:rFonts w:ascii="Times New Roman" w:hAnsi="Times New Roman" w:cs="Times New Roman"/>
        </w:rPr>
        <w:t>applica</w:t>
      </w:r>
      <w:r>
        <w:rPr>
          <w:rFonts w:ascii="Times New Roman" w:hAnsi="Times New Roman" w:cs="Times New Roman"/>
        </w:rPr>
        <w:t>zione</w:t>
      </w:r>
      <w:r w:rsidRPr="00A2413D">
        <w:rPr>
          <w:rFonts w:ascii="Times New Roman" w:hAnsi="Times New Roman" w:cs="Times New Roman"/>
        </w:rPr>
        <w:t xml:space="preserve"> la sanzione interdittiva di cui all’art. 9, comma 2, lett. c), del d.lgs. 8 giugno 2001, n. 231, o ad altra sanzione che comporta il divieto di contrarre con la pubblica amministrazione, compresi i provvedimenti interdittivi di cui all’art. 14 del d.lgs. 9 aprile 2008, n. 81 (art. 94, comma 5, </w:t>
      </w:r>
      <w:proofErr w:type="spellStart"/>
      <w:r w:rsidRPr="00A2413D">
        <w:rPr>
          <w:rFonts w:ascii="Times New Roman" w:hAnsi="Times New Roman" w:cs="Times New Roman"/>
        </w:rPr>
        <w:t>let</w:t>
      </w:r>
      <w:proofErr w:type="spellEnd"/>
      <w:r w:rsidRPr="00A2413D">
        <w:rPr>
          <w:rFonts w:ascii="Times New Roman" w:hAnsi="Times New Roman" w:cs="Times New Roman"/>
        </w:rPr>
        <w:t>. a) del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2F11EACE" w14:textId="77777777" w:rsidR="00B33318" w:rsidRPr="00A2413D" w:rsidRDefault="00B33318" w:rsidP="00B33318">
      <w:pPr>
        <w:pStyle w:val="Paragrafoelenco"/>
        <w:numPr>
          <w:ilvl w:val="0"/>
          <w:numId w:val="16"/>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di NON trovarsi, con riferimento al</w:t>
      </w:r>
      <w:r w:rsidRPr="00A2413D">
        <w:rPr>
          <w:rFonts w:ascii="Times New Roman" w:hAnsi="Times New Roman" w:cs="Times New Roman"/>
        </w:rPr>
        <w:t xml:space="preserve"> casellario informatico tenuto dall'Osservatorio dell'ANAC</w:t>
      </w:r>
      <w:r>
        <w:rPr>
          <w:rFonts w:ascii="Times New Roman" w:hAnsi="Times New Roman" w:cs="Times New Roman"/>
        </w:rPr>
        <w:t>,</w:t>
      </w:r>
      <w:r w:rsidRPr="00A2413D">
        <w:rPr>
          <w:rFonts w:ascii="Times New Roman" w:hAnsi="Times New Roman" w:cs="Times New Roman"/>
        </w:rPr>
        <w:t xml:space="preserve"> nessuna iscrizione per aver presentato false dichiarazioni o falsa documentazione nelle procedure di gara e negli affidamenti di subappalti e che nella procedura di gara in corso e negli affidamenti di subappalti non sono presentate documentazione o dichiarazioni non veritiere (art. 94 comma 5 </w:t>
      </w:r>
      <w:proofErr w:type="spellStart"/>
      <w:r w:rsidRPr="00A2413D">
        <w:rPr>
          <w:rFonts w:ascii="Times New Roman" w:hAnsi="Times New Roman" w:cs="Times New Roman"/>
        </w:rPr>
        <w:t>let</w:t>
      </w:r>
      <w:proofErr w:type="spellEnd"/>
      <w:r w:rsidRPr="00A2413D">
        <w:rPr>
          <w:rFonts w:ascii="Times New Roman" w:hAnsi="Times New Roman" w:cs="Times New Roman"/>
        </w:rPr>
        <w:t>. e) del d.lgs. n. 36/2023</w:t>
      </w:r>
      <w:r w:rsidRPr="00CB5693">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ss.mm.ii</w:t>
      </w:r>
      <w:proofErr w:type="spellEnd"/>
      <w:r>
        <w:rPr>
          <w:rFonts w:ascii="Times New Roman" w:hAnsi="Times New Roman" w:cs="Times New Roman"/>
        </w:rPr>
        <w:t>.</w:t>
      </w:r>
      <w:r w:rsidRPr="00A2413D">
        <w:rPr>
          <w:rFonts w:ascii="Times New Roman" w:hAnsi="Times New Roman" w:cs="Times New Roman"/>
        </w:rPr>
        <w:t>);</w:t>
      </w:r>
    </w:p>
    <w:p w14:paraId="5D69BE0C" w14:textId="77777777" w:rsidR="00B33318" w:rsidRPr="00A2413D" w:rsidRDefault="00B33318" w:rsidP="00B33318">
      <w:pPr>
        <w:pStyle w:val="Paragrafoelenco"/>
        <w:numPr>
          <w:ilvl w:val="0"/>
          <w:numId w:val="16"/>
        </w:numPr>
        <w:tabs>
          <w:tab w:val="left" w:pos="4820"/>
        </w:tabs>
        <w:autoSpaceDN/>
        <w:contextualSpacing/>
        <w:jc w:val="both"/>
        <w:textAlignment w:val="auto"/>
        <w:rPr>
          <w:rFonts w:ascii="Times New Roman" w:hAnsi="Times New Roman" w:cs="Times New Roman"/>
        </w:rPr>
      </w:pPr>
      <w:r>
        <w:rPr>
          <w:rFonts w:ascii="Times New Roman" w:hAnsi="Times New Roman" w:cs="Times New Roman"/>
        </w:rPr>
        <w:t xml:space="preserve">di NON aver </w:t>
      </w:r>
      <w:r w:rsidRPr="00A2413D">
        <w:rPr>
          <w:rFonts w:ascii="Times New Roman" w:hAnsi="Times New Roman" w:cs="Times New Roman"/>
        </w:rPr>
        <w:t xml:space="preserve">conferito incarichi professionali o attività lavorativa ad ex-dipendenti pubblici che hanno cessato il rapporto di lavoro con la Pubblica Amministrazione da meno di tre anni i quali, negli ultimi tre anni di servizio, hanno esercitato poteri di autoritativi o negoziali per conto di queste ultime ai sensi dell’art. 53, comma 16-ter del </w:t>
      </w:r>
      <w:proofErr w:type="spellStart"/>
      <w:r w:rsidRPr="00A2413D">
        <w:rPr>
          <w:rFonts w:ascii="Times New Roman" w:hAnsi="Times New Roman" w:cs="Times New Roman"/>
        </w:rPr>
        <w:t>D.Lgs.</w:t>
      </w:r>
      <w:proofErr w:type="spellEnd"/>
      <w:r w:rsidRPr="00A2413D">
        <w:rPr>
          <w:rFonts w:ascii="Times New Roman" w:hAnsi="Times New Roman" w:cs="Times New Roman"/>
        </w:rPr>
        <w:t xml:space="preserve"> n. 165/2001 e </w:t>
      </w:r>
      <w:proofErr w:type="spellStart"/>
      <w:proofErr w:type="gramStart"/>
      <w:r w:rsidRPr="00A2413D">
        <w:rPr>
          <w:rFonts w:ascii="Times New Roman" w:hAnsi="Times New Roman" w:cs="Times New Roman"/>
        </w:rPr>
        <w:t>s.m.i.</w:t>
      </w:r>
      <w:proofErr w:type="spellEnd"/>
      <w:r w:rsidRPr="00A2413D">
        <w:rPr>
          <w:rFonts w:ascii="Times New Roman" w:hAnsi="Times New Roman" w:cs="Times New Roman"/>
        </w:rPr>
        <w:t>.</w:t>
      </w:r>
      <w:proofErr w:type="gramEnd"/>
    </w:p>
    <w:p w14:paraId="3CACAAB3" w14:textId="77777777" w:rsidR="00B33318" w:rsidRPr="00403EC2" w:rsidRDefault="00B33318" w:rsidP="00B33318">
      <w:pPr>
        <w:tabs>
          <w:tab w:val="left" w:pos="382"/>
        </w:tabs>
        <w:spacing w:after="120"/>
        <w:ind w:right="164"/>
        <w:jc w:val="both"/>
        <w:rPr>
          <w:rFonts w:cs="Times New Roman"/>
        </w:rPr>
      </w:pPr>
    </w:p>
    <w:p w14:paraId="471D74C9" w14:textId="77777777" w:rsidR="00B33318" w:rsidRPr="00BD63D4" w:rsidRDefault="00B33318" w:rsidP="00B33318">
      <w:pPr>
        <w:pStyle w:val="Titolo1"/>
        <w:ind w:left="142"/>
        <w:jc w:val="both"/>
        <w:rPr>
          <w:rFonts w:ascii="Times New Roman" w:hAnsi="Times New Roman" w:cs="Times New Roman"/>
          <w:b w:val="0"/>
        </w:rPr>
      </w:pPr>
      <w:r w:rsidRPr="00BD63D4">
        <w:rPr>
          <w:rFonts w:ascii="Times New Roman" w:hAnsi="Times New Roman" w:cs="Times New Roman"/>
          <w:spacing w:val="-1"/>
        </w:rPr>
        <w:lastRenderedPageBreak/>
        <w:t>REQUISITI</w:t>
      </w:r>
      <w:r w:rsidRPr="00BD63D4">
        <w:rPr>
          <w:rFonts w:ascii="Times New Roman" w:hAnsi="Times New Roman" w:cs="Times New Roman"/>
          <w:spacing w:val="-11"/>
        </w:rPr>
        <w:t xml:space="preserve"> </w:t>
      </w:r>
      <w:r w:rsidRPr="00BD63D4">
        <w:rPr>
          <w:rFonts w:ascii="Times New Roman" w:hAnsi="Times New Roman" w:cs="Times New Roman"/>
          <w:spacing w:val="-1"/>
        </w:rPr>
        <w:t>DI</w:t>
      </w:r>
      <w:r w:rsidRPr="00BD63D4">
        <w:rPr>
          <w:rFonts w:ascii="Times New Roman" w:hAnsi="Times New Roman" w:cs="Times New Roman"/>
          <w:spacing w:val="-11"/>
        </w:rPr>
        <w:t xml:space="preserve"> </w:t>
      </w:r>
      <w:r w:rsidRPr="00BD63D4">
        <w:rPr>
          <w:rFonts w:ascii="Times New Roman" w:hAnsi="Times New Roman" w:cs="Times New Roman"/>
          <w:spacing w:val="-1"/>
        </w:rPr>
        <w:t>COMPROVATA</w:t>
      </w:r>
      <w:r w:rsidRPr="00BD63D4">
        <w:rPr>
          <w:rFonts w:ascii="Times New Roman" w:hAnsi="Times New Roman" w:cs="Times New Roman"/>
          <w:spacing w:val="-9"/>
        </w:rPr>
        <w:t xml:space="preserve"> </w:t>
      </w:r>
      <w:r w:rsidRPr="00BD63D4">
        <w:rPr>
          <w:rFonts w:ascii="Times New Roman" w:hAnsi="Times New Roman" w:cs="Times New Roman"/>
          <w:spacing w:val="-1"/>
        </w:rPr>
        <w:t xml:space="preserve">ESPERIENZA E QUALIFICAZIONE - ART.2 ALL. V.2 AL D.LGS. 36/2023 </w:t>
      </w:r>
      <w:r w:rsidRPr="00BD63D4">
        <w:rPr>
          <w:rFonts w:ascii="Times New Roman" w:hAnsi="Times New Roman" w:cs="Times New Roman"/>
          <w:b w:val="0"/>
          <w:spacing w:val="-1"/>
        </w:rPr>
        <w:t xml:space="preserve">(come modificato </w:t>
      </w:r>
      <w:r>
        <w:rPr>
          <w:rFonts w:ascii="Times New Roman" w:hAnsi="Times New Roman" w:cs="Times New Roman"/>
          <w:b w:val="0"/>
          <w:spacing w:val="-1"/>
        </w:rPr>
        <w:t>da</w:t>
      </w:r>
      <w:r w:rsidRPr="00BD63D4">
        <w:rPr>
          <w:rFonts w:ascii="Times New Roman" w:hAnsi="Times New Roman" w:cs="Times New Roman"/>
          <w:b w:val="0"/>
          <w:spacing w:val="-1"/>
        </w:rPr>
        <w:t xml:space="preserve">l </w:t>
      </w:r>
      <w:proofErr w:type="spellStart"/>
      <w:r w:rsidRPr="00BD63D4">
        <w:rPr>
          <w:rFonts w:ascii="Times New Roman" w:hAnsi="Times New Roman" w:cs="Times New Roman"/>
          <w:b w:val="0"/>
          <w:spacing w:val="-1"/>
        </w:rPr>
        <w:t>D.Lgs.</w:t>
      </w:r>
      <w:proofErr w:type="spellEnd"/>
      <w:r w:rsidRPr="00BD63D4">
        <w:rPr>
          <w:rFonts w:ascii="Times New Roman" w:hAnsi="Times New Roman" w:cs="Times New Roman"/>
          <w:b w:val="0"/>
          <w:spacing w:val="-1"/>
        </w:rPr>
        <w:t xml:space="preserve"> 209/2024 “Correttivo al Codice dei contratti pubblici”)</w:t>
      </w:r>
    </w:p>
    <w:p w14:paraId="5016221A" w14:textId="77777777" w:rsidR="00B33318" w:rsidRPr="00350564" w:rsidRDefault="00B33318" w:rsidP="00B33318">
      <w:pPr>
        <w:spacing w:after="120"/>
        <w:ind w:left="142"/>
        <w:rPr>
          <w:rFonts w:cs="Times New Roman"/>
          <w:i/>
          <w:iCs/>
        </w:rPr>
      </w:pPr>
      <w:r w:rsidRPr="00350564">
        <w:rPr>
          <w:rFonts w:cs="Times New Roman"/>
          <w:i/>
          <w:iCs/>
        </w:rPr>
        <w:t>(Barrare</w:t>
      </w:r>
      <w:r w:rsidRPr="00350564">
        <w:rPr>
          <w:rFonts w:cs="Times New Roman"/>
          <w:i/>
          <w:iCs/>
          <w:spacing w:val="-8"/>
        </w:rPr>
        <w:t xml:space="preserve"> </w:t>
      </w:r>
      <w:r w:rsidRPr="00350564">
        <w:rPr>
          <w:rFonts w:cs="Times New Roman"/>
          <w:i/>
          <w:iCs/>
        </w:rPr>
        <w:t>le</w:t>
      </w:r>
      <w:r w:rsidRPr="00350564">
        <w:rPr>
          <w:rFonts w:cs="Times New Roman"/>
          <w:i/>
          <w:iCs/>
          <w:spacing w:val="-7"/>
        </w:rPr>
        <w:t xml:space="preserve"> </w:t>
      </w:r>
      <w:r w:rsidRPr="00350564">
        <w:rPr>
          <w:rFonts w:cs="Times New Roman"/>
          <w:i/>
          <w:iCs/>
        </w:rPr>
        <w:t>caselle</w:t>
      </w:r>
      <w:r w:rsidRPr="00350564">
        <w:rPr>
          <w:rFonts w:cs="Times New Roman"/>
          <w:i/>
          <w:iCs/>
          <w:spacing w:val="-7"/>
        </w:rPr>
        <w:t xml:space="preserve"> </w:t>
      </w:r>
      <w:r w:rsidRPr="00350564">
        <w:rPr>
          <w:rFonts w:cs="Times New Roman"/>
          <w:i/>
          <w:iCs/>
        </w:rPr>
        <w:t>di</w:t>
      </w:r>
      <w:r w:rsidRPr="00350564">
        <w:rPr>
          <w:rFonts w:cs="Times New Roman"/>
          <w:i/>
          <w:iCs/>
          <w:spacing w:val="1"/>
        </w:rPr>
        <w:t xml:space="preserve"> </w:t>
      </w:r>
      <w:r w:rsidRPr="00350564">
        <w:rPr>
          <w:rFonts w:cs="Times New Roman"/>
          <w:i/>
          <w:iCs/>
        </w:rPr>
        <w:t>interesse e descrivere il requisito posseduto)</w:t>
      </w:r>
    </w:p>
    <w:p w14:paraId="7C272C8A" w14:textId="77777777" w:rsidR="00B33318" w:rsidRPr="00BD63D4" w:rsidRDefault="00B33318" w:rsidP="00B33318">
      <w:pPr>
        <w:pStyle w:val="Paragrafoelenco"/>
        <w:widowControl w:val="0"/>
        <w:numPr>
          <w:ilvl w:val="0"/>
          <w:numId w:val="10"/>
        </w:numPr>
        <w:tabs>
          <w:tab w:val="left" w:pos="0"/>
        </w:tabs>
        <w:suppressAutoHyphens w:val="0"/>
        <w:autoSpaceDE w:val="0"/>
        <w:ind w:left="426" w:hanging="284"/>
        <w:jc w:val="both"/>
        <w:textAlignment w:val="auto"/>
        <w:rPr>
          <w:rFonts w:ascii="Times New Roman" w:hAnsi="Times New Roman" w:cs="Times New Roman"/>
        </w:rPr>
      </w:pPr>
      <w:r w:rsidRPr="00BD63D4">
        <w:rPr>
          <w:rFonts w:ascii="Times New Roman" w:hAnsi="Times New Roman" w:cs="Times New Roman"/>
        </w:rPr>
        <w:t xml:space="preserve">a) </w:t>
      </w:r>
      <w:r>
        <w:rPr>
          <w:rFonts w:ascii="Times New Roman" w:hAnsi="Times New Roman" w:cs="Times New Roman"/>
        </w:rPr>
        <w:t xml:space="preserve">di </w:t>
      </w:r>
      <w:r w:rsidRPr="00BD63D4">
        <w:rPr>
          <w:rFonts w:ascii="Times New Roman" w:hAnsi="Times New Roman" w:cs="Times New Roman"/>
        </w:rPr>
        <w:t>aver assunto incarichi significativi, nell'ambito di appalti sopra soglia europea di responsabile unico del procedimento, di direttore dei lavori, coordinatore della sicurezza in fase di esecuzione, collaudatore e di presidente di commissione per l'accordo bonario ovvero di ausiliario del magistrato o consulente tecnico di parte in contenziosi dei lavori pubblici di commissario di gara o progettista, o coordinatore in fase di progettazione, nell'ambito di affidamenti di contratti di lavori pubblici di importo superiore alle soglie europee; patrocinio o assistenza di parte pubblica o privata in contenziosi amministrativi o civili nel settore dei lavori pubblici;</w:t>
      </w:r>
    </w:p>
    <w:p w14:paraId="05E495F5" w14:textId="77777777" w:rsidR="00B33318" w:rsidRPr="00BD63D4" w:rsidRDefault="00B33318" w:rsidP="00B33318">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(descrivere gli incarichi ricoperti, definendone la durata)</w:t>
      </w:r>
    </w:p>
    <w:p w14:paraId="2D599A2B" w14:textId="77777777" w:rsidR="00B33318" w:rsidRPr="00BD63D4"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617C2601" w14:textId="77777777" w:rsidR="00B33318"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72CAF204" w14:textId="77777777" w:rsidR="00B33318" w:rsidRPr="00BD63D4" w:rsidRDefault="00B33318" w:rsidP="00B33318">
      <w:pPr>
        <w:pStyle w:val="Paragrafoelenco"/>
        <w:tabs>
          <w:tab w:val="left" w:pos="0"/>
        </w:tabs>
        <w:ind w:left="786"/>
        <w:jc w:val="both"/>
        <w:rPr>
          <w:rFonts w:ascii="Times New Roman" w:hAnsi="Times New Roman" w:cs="Times New Roman"/>
        </w:rPr>
      </w:pPr>
    </w:p>
    <w:p w14:paraId="6EB374BE" w14:textId="77777777" w:rsidR="00B33318" w:rsidRPr="00BD63D4" w:rsidRDefault="00B33318" w:rsidP="00B33318">
      <w:pPr>
        <w:pStyle w:val="Paragrafoelenco"/>
        <w:widowControl w:val="0"/>
        <w:numPr>
          <w:ilvl w:val="0"/>
          <w:numId w:val="10"/>
        </w:numPr>
        <w:tabs>
          <w:tab w:val="left" w:pos="0"/>
        </w:tabs>
        <w:suppressAutoHyphens w:val="0"/>
        <w:autoSpaceDE w:val="0"/>
        <w:ind w:left="426" w:hanging="284"/>
        <w:jc w:val="both"/>
        <w:textAlignment w:val="auto"/>
        <w:rPr>
          <w:rFonts w:ascii="Times New Roman" w:hAnsi="Times New Roman" w:cs="Times New Roman"/>
        </w:rPr>
      </w:pPr>
      <w:r w:rsidRPr="00BD63D4">
        <w:rPr>
          <w:rFonts w:ascii="Times New Roman" w:hAnsi="Times New Roman" w:cs="Times New Roman"/>
        </w:rPr>
        <w:t xml:space="preserve">b) </w:t>
      </w:r>
      <w:r>
        <w:rPr>
          <w:rFonts w:ascii="Times New Roman" w:hAnsi="Times New Roman" w:cs="Times New Roman"/>
        </w:rPr>
        <w:t xml:space="preserve">di </w:t>
      </w:r>
      <w:r w:rsidRPr="00BD63D4">
        <w:rPr>
          <w:rFonts w:ascii="Times New Roman" w:hAnsi="Times New Roman" w:cs="Times New Roman"/>
        </w:rPr>
        <w:t>rivestire/aver rivestito il ruolo di dirigente o funzionario ai sensi dell'articolo 1, comma 2, del decreto legislativo 30 marzo 2001, n. 165, o di stazioni appaltanti con personalità giuridica di diritto privato soggette all'applicazione del codice con competenza nel settore degli appalti, delle concessioni e degli investimenti pubblici;</w:t>
      </w:r>
    </w:p>
    <w:p w14:paraId="75928F70" w14:textId="77777777" w:rsidR="00B33318" w:rsidRPr="00BD63D4" w:rsidRDefault="00B33318" w:rsidP="00B33318">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(descrivere gli incarichi ricoperti, definendone la durata)</w:t>
      </w:r>
    </w:p>
    <w:p w14:paraId="1295A39E" w14:textId="77777777" w:rsidR="00B33318" w:rsidRPr="00BD63D4"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11B2957B" w14:textId="77777777" w:rsidR="00B33318"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0B1D4230" w14:textId="77777777" w:rsidR="00B33318" w:rsidRPr="00BD63D4" w:rsidRDefault="00B33318" w:rsidP="00B33318">
      <w:pPr>
        <w:pStyle w:val="Paragrafoelenco"/>
        <w:tabs>
          <w:tab w:val="left" w:pos="0"/>
        </w:tabs>
        <w:ind w:left="786"/>
        <w:jc w:val="both"/>
        <w:rPr>
          <w:rFonts w:ascii="Times New Roman" w:hAnsi="Times New Roman" w:cs="Times New Roman"/>
        </w:rPr>
      </w:pPr>
    </w:p>
    <w:p w14:paraId="7C80EF3F" w14:textId="77777777" w:rsidR="00B33318" w:rsidRPr="00BD63D4" w:rsidRDefault="00B33318" w:rsidP="00B33318">
      <w:pPr>
        <w:pStyle w:val="Paragrafoelenco"/>
        <w:widowControl w:val="0"/>
        <w:numPr>
          <w:ilvl w:val="0"/>
          <w:numId w:val="10"/>
        </w:numPr>
        <w:tabs>
          <w:tab w:val="left" w:pos="0"/>
        </w:tabs>
        <w:suppressAutoHyphens w:val="0"/>
        <w:autoSpaceDE w:val="0"/>
        <w:ind w:left="426" w:hanging="284"/>
        <w:jc w:val="both"/>
        <w:textAlignment w:val="auto"/>
        <w:rPr>
          <w:rFonts w:ascii="Times New Roman" w:hAnsi="Times New Roman" w:cs="Times New Roman"/>
        </w:rPr>
      </w:pPr>
      <w:r w:rsidRPr="00BD63D4">
        <w:rPr>
          <w:rFonts w:ascii="Times New Roman" w:hAnsi="Times New Roman" w:cs="Times New Roman"/>
        </w:rPr>
        <w:t xml:space="preserve">c) </w:t>
      </w:r>
      <w:r>
        <w:rPr>
          <w:rFonts w:ascii="Times New Roman" w:hAnsi="Times New Roman" w:cs="Times New Roman"/>
        </w:rPr>
        <w:t xml:space="preserve">di </w:t>
      </w:r>
      <w:r w:rsidRPr="00BD63D4">
        <w:rPr>
          <w:rFonts w:ascii="Times New Roman" w:hAnsi="Times New Roman" w:cs="Times New Roman"/>
        </w:rPr>
        <w:t>rivestire/aver rivestito il ruolo di componente del Consiglio superiore dei lavori pubblici;</w:t>
      </w:r>
    </w:p>
    <w:p w14:paraId="79672C7C" w14:textId="77777777" w:rsidR="00B33318" w:rsidRPr="00BD63D4" w:rsidRDefault="00B33318" w:rsidP="00B33318">
      <w:pPr>
        <w:pStyle w:val="Paragrafoelenco"/>
        <w:tabs>
          <w:tab w:val="left" w:pos="0"/>
        </w:tabs>
        <w:ind w:left="426"/>
        <w:jc w:val="both"/>
        <w:rPr>
          <w:rFonts w:ascii="Times New Roman" w:hAnsi="Times New Roman" w:cs="Times New Roman"/>
        </w:rPr>
      </w:pPr>
      <w:r w:rsidRPr="00BD63D4">
        <w:rPr>
          <w:rFonts w:ascii="Times New Roman" w:hAnsi="Times New Roman" w:cs="Times New Roman"/>
        </w:rPr>
        <w:t>il sottoscritto di seguito descrive il/i requisito/i posseduto/i:</w:t>
      </w:r>
    </w:p>
    <w:p w14:paraId="062280C5" w14:textId="77777777" w:rsidR="00B33318" w:rsidRPr="00BD63D4" w:rsidRDefault="00B33318" w:rsidP="00B33318">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(descrivere gli incarichi ricoperti, definendone la durata)</w:t>
      </w:r>
    </w:p>
    <w:p w14:paraId="74B2B272" w14:textId="77777777" w:rsidR="00B33318" w:rsidRPr="00BD63D4"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0674B80D" w14:textId="77777777" w:rsidR="00B33318"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46C58F48" w14:textId="77777777" w:rsidR="00B33318" w:rsidRPr="00BD63D4" w:rsidRDefault="00B33318" w:rsidP="00B33318">
      <w:pPr>
        <w:pStyle w:val="Paragrafoelenco"/>
        <w:tabs>
          <w:tab w:val="left" w:pos="0"/>
        </w:tabs>
        <w:ind w:left="786"/>
        <w:jc w:val="both"/>
        <w:rPr>
          <w:rFonts w:ascii="Times New Roman" w:hAnsi="Times New Roman" w:cs="Times New Roman"/>
        </w:rPr>
      </w:pPr>
    </w:p>
    <w:p w14:paraId="24169EB7" w14:textId="77777777" w:rsidR="00B33318" w:rsidRPr="00BD63D4" w:rsidRDefault="00B33318" w:rsidP="00B33318">
      <w:pPr>
        <w:pStyle w:val="Paragrafoelenco"/>
        <w:widowControl w:val="0"/>
        <w:numPr>
          <w:ilvl w:val="0"/>
          <w:numId w:val="10"/>
        </w:numPr>
        <w:tabs>
          <w:tab w:val="left" w:pos="0"/>
        </w:tabs>
        <w:suppressAutoHyphens w:val="0"/>
        <w:autoSpaceDE w:val="0"/>
        <w:ind w:left="426" w:hanging="284"/>
        <w:jc w:val="both"/>
        <w:textAlignment w:val="auto"/>
        <w:rPr>
          <w:rFonts w:ascii="Times New Roman" w:hAnsi="Times New Roman" w:cs="Times New Roman"/>
        </w:rPr>
      </w:pPr>
      <w:r w:rsidRPr="00BD63D4">
        <w:rPr>
          <w:rFonts w:ascii="Times New Roman" w:hAnsi="Times New Roman" w:cs="Times New Roman"/>
        </w:rPr>
        <w:t xml:space="preserve">d) </w:t>
      </w:r>
      <w:r>
        <w:rPr>
          <w:rFonts w:ascii="Times New Roman" w:hAnsi="Times New Roman" w:cs="Times New Roman"/>
        </w:rPr>
        <w:t xml:space="preserve">di </w:t>
      </w:r>
      <w:r w:rsidRPr="00BD63D4">
        <w:rPr>
          <w:rFonts w:ascii="Times New Roman" w:hAnsi="Times New Roman" w:cs="Times New Roman"/>
        </w:rPr>
        <w:t>essere/essere stato professore universitario di ruolo nel settore degli appalti;</w:t>
      </w:r>
    </w:p>
    <w:p w14:paraId="12D398FE" w14:textId="77777777" w:rsidR="00B33318" w:rsidRPr="00BD63D4" w:rsidRDefault="00B33318" w:rsidP="00B33318">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(descrivere gli incarichi ricoperti, definendone la durata)</w:t>
      </w:r>
    </w:p>
    <w:p w14:paraId="5AA0F8D3" w14:textId="77777777" w:rsidR="00B33318" w:rsidRPr="00BD63D4"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6C76AB77" w14:textId="77777777" w:rsidR="00B33318"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1F9CD4E4" w14:textId="77777777" w:rsidR="00B33318" w:rsidRPr="00BD63D4" w:rsidRDefault="00B33318" w:rsidP="00B33318">
      <w:pPr>
        <w:pStyle w:val="Paragrafoelenco"/>
        <w:tabs>
          <w:tab w:val="left" w:pos="0"/>
        </w:tabs>
        <w:ind w:left="786"/>
        <w:jc w:val="both"/>
        <w:rPr>
          <w:rFonts w:ascii="Times New Roman" w:hAnsi="Times New Roman" w:cs="Times New Roman"/>
        </w:rPr>
      </w:pPr>
    </w:p>
    <w:p w14:paraId="5E9FEE97" w14:textId="77777777" w:rsidR="00B33318" w:rsidRPr="00BD63D4" w:rsidRDefault="00B33318" w:rsidP="00B33318">
      <w:pPr>
        <w:pStyle w:val="Paragrafoelenco"/>
        <w:widowControl w:val="0"/>
        <w:numPr>
          <w:ilvl w:val="0"/>
          <w:numId w:val="10"/>
        </w:numPr>
        <w:tabs>
          <w:tab w:val="left" w:pos="0"/>
        </w:tabs>
        <w:suppressAutoHyphens w:val="0"/>
        <w:autoSpaceDE w:val="0"/>
        <w:ind w:left="426" w:hanging="284"/>
        <w:jc w:val="both"/>
        <w:textAlignment w:val="auto"/>
        <w:rPr>
          <w:rFonts w:ascii="Times New Roman" w:hAnsi="Times New Roman" w:cs="Times New Roman"/>
        </w:rPr>
      </w:pPr>
      <w:r w:rsidRPr="00BD63D4">
        <w:rPr>
          <w:rFonts w:ascii="Times New Roman" w:hAnsi="Times New Roman" w:cs="Times New Roman"/>
        </w:rPr>
        <w:t xml:space="preserve">e) </w:t>
      </w:r>
      <w:r>
        <w:rPr>
          <w:rFonts w:ascii="Times New Roman" w:hAnsi="Times New Roman" w:cs="Times New Roman"/>
        </w:rPr>
        <w:t xml:space="preserve">di </w:t>
      </w:r>
      <w:r w:rsidRPr="00BD63D4">
        <w:rPr>
          <w:rFonts w:ascii="Times New Roman" w:hAnsi="Times New Roman" w:cs="Times New Roman"/>
        </w:rPr>
        <w:t>essere/essere stato magistrato ordinario, amministrativo o contabile, avvocato dello Stato, prefetto e dirigente della carriera prefettizia non in sede da almeno due anni, anche se già collocati a riposo;</w:t>
      </w:r>
    </w:p>
    <w:p w14:paraId="389106CD" w14:textId="77777777" w:rsidR="00B33318" w:rsidRPr="00BD63D4" w:rsidRDefault="00B33318" w:rsidP="00B33318">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 xml:space="preserve"> (descrivere gli incarichi ricoperti, definendone la durata)</w:t>
      </w:r>
    </w:p>
    <w:p w14:paraId="2EBEA830" w14:textId="77777777" w:rsidR="00B33318" w:rsidRPr="00BD63D4"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6346F860" w14:textId="77777777" w:rsidR="00B33318"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34B36AE5" w14:textId="77777777" w:rsidR="00B33318" w:rsidRPr="00BD63D4" w:rsidRDefault="00B33318" w:rsidP="00B33318">
      <w:pPr>
        <w:pStyle w:val="Paragrafoelenco"/>
        <w:tabs>
          <w:tab w:val="left" w:pos="0"/>
        </w:tabs>
        <w:ind w:left="786"/>
        <w:jc w:val="both"/>
        <w:rPr>
          <w:rFonts w:ascii="Times New Roman" w:hAnsi="Times New Roman" w:cs="Times New Roman"/>
        </w:rPr>
      </w:pPr>
    </w:p>
    <w:p w14:paraId="62189BDF" w14:textId="77777777" w:rsidR="00B33318" w:rsidRPr="00BD63D4" w:rsidRDefault="00B33318" w:rsidP="00B33318">
      <w:pPr>
        <w:pStyle w:val="Paragrafoelenco"/>
        <w:widowControl w:val="0"/>
        <w:numPr>
          <w:ilvl w:val="0"/>
          <w:numId w:val="10"/>
        </w:numPr>
        <w:tabs>
          <w:tab w:val="left" w:pos="0"/>
        </w:tabs>
        <w:suppressAutoHyphens w:val="0"/>
        <w:autoSpaceDE w:val="0"/>
        <w:ind w:left="426" w:hanging="284"/>
        <w:jc w:val="both"/>
        <w:textAlignment w:val="auto"/>
        <w:rPr>
          <w:rFonts w:ascii="Times New Roman" w:hAnsi="Times New Roman" w:cs="Times New Roman"/>
        </w:rPr>
      </w:pPr>
      <w:r w:rsidRPr="00BD63D4">
        <w:rPr>
          <w:rFonts w:ascii="Times New Roman" w:hAnsi="Times New Roman" w:cs="Times New Roman"/>
        </w:rPr>
        <w:t xml:space="preserve">f) </w:t>
      </w:r>
      <w:r>
        <w:rPr>
          <w:rFonts w:ascii="Times New Roman" w:hAnsi="Times New Roman" w:cs="Times New Roman"/>
        </w:rPr>
        <w:t xml:space="preserve">di </w:t>
      </w:r>
      <w:r w:rsidRPr="00BD63D4">
        <w:rPr>
          <w:rFonts w:ascii="Times New Roman" w:hAnsi="Times New Roman" w:cs="Times New Roman"/>
        </w:rPr>
        <w:t>essere un professionista iscritto al seguente albo professionale: ______________ con significativa esperienza documentabile attraverso lo svolgimento di incarichi indicati alla lettera a)</w:t>
      </w:r>
    </w:p>
    <w:p w14:paraId="65209B31" w14:textId="77777777" w:rsidR="00B33318" w:rsidRPr="00BD63D4" w:rsidRDefault="00B33318" w:rsidP="00B33318">
      <w:pPr>
        <w:pStyle w:val="Paragrafoelenco"/>
        <w:tabs>
          <w:tab w:val="left" w:pos="0"/>
        </w:tabs>
        <w:ind w:left="426"/>
        <w:jc w:val="both"/>
        <w:rPr>
          <w:rFonts w:ascii="Times New Roman" w:hAnsi="Times New Roman" w:cs="Times New Roman"/>
          <w:i/>
        </w:rPr>
      </w:pPr>
      <w:r w:rsidRPr="00BD63D4">
        <w:rPr>
          <w:rFonts w:ascii="Times New Roman" w:hAnsi="Times New Roman" w:cs="Times New Roman"/>
          <w:i/>
        </w:rPr>
        <w:t>(descrivere gli incarichi svolti, definendone la durata)</w:t>
      </w:r>
    </w:p>
    <w:p w14:paraId="2EEE9732" w14:textId="77777777" w:rsidR="00B33318" w:rsidRPr="00BD63D4" w:rsidRDefault="00B33318" w:rsidP="00B33318">
      <w:pPr>
        <w:pStyle w:val="Paragrafoelenco"/>
        <w:widowControl w:val="0"/>
        <w:numPr>
          <w:ilvl w:val="0"/>
          <w:numId w:val="13"/>
        </w:numPr>
        <w:tabs>
          <w:tab w:val="left" w:pos="0"/>
        </w:tabs>
        <w:suppressAutoHyphens w:val="0"/>
        <w:autoSpaceDE w:val="0"/>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122B1E53" w14:textId="77777777" w:rsidR="00B33318" w:rsidRDefault="00B33318" w:rsidP="00B33318">
      <w:pPr>
        <w:pStyle w:val="Paragrafoelenco"/>
        <w:widowControl w:val="0"/>
        <w:numPr>
          <w:ilvl w:val="0"/>
          <w:numId w:val="13"/>
        </w:numPr>
        <w:tabs>
          <w:tab w:val="left" w:pos="0"/>
        </w:tabs>
        <w:suppressAutoHyphens w:val="0"/>
        <w:autoSpaceDE w:val="0"/>
        <w:spacing w:after="120"/>
        <w:ind w:left="782" w:hanging="357"/>
        <w:jc w:val="both"/>
        <w:textAlignment w:val="auto"/>
        <w:rPr>
          <w:rFonts w:ascii="Times New Roman" w:hAnsi="Times New Roman" w:cs="Times New Roman"/>
        </w:rPr>
      </w:pPr>
      <w:r w:rsidRPr="00BD63D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_______________________________________________________________________________________________________________________________________________________________________________________________________________________________________________________________dal __________________al ____________.</w:t>
      </w:r>
    </w:p>
    <w:p w14:paraId="1B3722BB" w14:textId="77777777" w:rsidR="00B33318" w:rsidRPr="0002714E" w:rsidRDefault="00B33318" w:rsidP="00B33318">
      <w:pPr>
        <w:tabs>
          <w:tab w:val="left" w:pos="0"/>
        </w:tabs>
        <w:spacing w:after="120"/>
        <w:jc w:val="both"/>
        <w:rPr>
          <w:rFonts w:cs="Times New Roman"/>
        </w:rPr>
      </w:pPr>
    </w:p>
    <w:p w14:paraId="2D3C2BD6" w14:textId="77777777" w:rsidR="00B33318" w:rsidRPr="00BD63D4" w:rsidRDefault="00B33318" w:rsidP="00B33318">
      <w:pPr>
        <w:pStyle w:val="Paragrafoelenco"/>
        <w:widowControl w:val="0"/>
        <w:numPr>
          <w:ilvl w:val="0"/>
          <w:numId w:val="10"/>
        </w:numPr>
        <w:tabs>
          <w:tab w:val="left" w:pos="0"/>
        </w:tabs>
        <w:suppressAutoHyphens w:val="0"/>
        <w:autoSpaceDE w:val="0"/>
        <w:ind w:left="426" w:hanging="284"/>
        <w:jc w:val="both"/>
        <w:textAlignment w:val="auto"/>
        <w:rPr>
          <w:rFonts w:ascii="Times New Roman" w:hAnsi="Times New Roman" w:cs="Times New Roman"/>
        </w:rPr>
      </w:pPr>
      <w:r>
        <w:rPr>
          <w:rFonts w:ascii="Times New Roman" w:hAnsi="Times New Roman" w:cs="Times New Roman"/>
        </w:rPr>
        <w:lastRenderedPageBreak/>
        <w:t xml:space="preserve">di </w:t>
      </w:r>
      <w:r w:rsidRPr="00BD63D4">
        <w:rPr>
          <w:rFonts w:ascii="Times New Roman" w:hAnsi="Times New Roman" w:cs="Times New Roman"/>
        </w:rPr>
        <w:t xml:space="preserve">essere </w:t>
      </w:r>
      <w:r>
        <w:rPr>
          <w:rFonts w:ascii="Times New Roman" w:hAnsi="Times New Roman" w:cs="Times New Roman"/>
        </w:rPr>
        <w:t xml:space="preserve">in </w:t>
      </w:r>
      <w:r w:rsidRPr="008605B7">
        <w:rPr>
          <w:rFonts w:ascii="Times New Roman" w:hAnsi="Times New Roman" w:cs="Times New Roman"/>
        </w:rPr>
        <w:t xml:space="preserve">possesso </w:t>
      </w:r>
      <w:r>
        <w:rPr>
          <w:rFonts w:ascii="Times New Roman" w:hAnsi="Times New Roman" w:cs="Times New Roman"/>
        </w:rPr>
        <w:t>dei</w:t>
      </w:r>
      <w:r w:rsidRPr="008605B7">
        <w:rPr>
          <w:rFonts w:ascii="Times New Roman" w:hAnsi="Times New Roman" w:cs="Times New Roman"/>
        </w:rPr>
        <w:t xml:space="preserve"> requisit</w:t>
      </w:r>
      <w:r>
        <w:rPr>
          <w:rFonts w:ascii="Times New Roman" w:hAnsi="Times New Roman" w:cs="Times New Roman"/>
        </w:rPr>
        <w:t>i</w:t>
      </w:r>
      <w:r w:rsidRPr="008605B7">
        <w:rPr>
          <w:rFonts w:ascii="Times New Roman" w:hAnsi="Times New Roman" w:cs="Times New Roman"/>
        </w:rPr>
        <w:t xml:space="preserve"> di esperienza e qualificazione professionale</w:t>
      </w:r>
      <w:r>
        <w:rPr>
          <w:rFonts w:ascii="Times New Roman" w:hAnsi="Times New Roman" w:cs="Times New Roman"/>
        </w:rPr>
        <w:t xml:space="preserve"> di cui sopra, </w:t>
      </w:r>
      <w:r w:rsidRPr="008605B7">
        <w:rPr>
          <w:rFonts w:ascii="Times New Roman" w:hAnsi="Times New Roman" w:cs="Times New Roman"/>
        </w:rPr>
        <w:t xml:space="preserve">con riferimento ad un </w:t>
      </w:r>
      <w:r w:rsidRPr="00A17194">
        <w:rPr>
          <w:rFonts w:ascii="Times New Roman" w:hAnsi="Times New Roman" w:cs="Times New Roman"/>
          <w:b/>
          <w:bCs/>
        </w:rPr>
        <w:t>periodo minimo di cinque anni</w:t>
      </w:r>
      <w:r>
        <w:rPr>
          <w:rFonts w:ascii="Times New Roman" w:hAnsi="Times New Roman" w:cs="Times New Roman"/>
          <w:b/>
          <w:bCs/>
        </w:rPr>
        <w:t>, di complessivi anni __________ (specificare in lettere e numero)</w:t>
      </w:r>
      <w:r>
        <w:rPr>
          <w:rFonts w:ascii="Times New Roman" w:hAnsi="Times New Roman" w:cs="Times New Roman"/>
        </w:rPr>
        <w:t>;</w:t>
      </w:r>
    </w:p>
    <w:p w14:paraId="786A8AA7" w14:textId="77777777" w:rsidR="00B33318" w:rsidRPr="003A3338" w:rsidRDefault="00B33318" w:rsidP="00B33318">
      <w:pPr>
        <w:tabs>
          <w:tab w:val="left" w:pos="0"/>
        </w:tabs>
        <w:spacing w:after="120"/>
        <w:jc w:val="both"/>
        <w:rPr>
          <w:rFonts w:cs="Times New Roman"/>
        </w:rPr>
      </w:pPr>
    </w:p>
    <w:p w14:paraId="2A5627AC" w14:textId="77777777" w:rsidR="00B33318" w:rsidRPr="00BD63D4" w:rsidRDefault="00B33318" w:rsidP="00B33318">
      <w:pPr>
        <w:pStyle w:val="Titolo1"/>
        <w:spacing w:after="120"/>
        <w:ind w:left="4184" w:right="3467"/>
        <w:rPr>
          <w:rFonts w:ascii="Times New Roman" w:hAnsi="Times New Roman" w:cs="Times New Roman"/>
        </w:rPr>
      </w:pPr>
      <w:r w:rsidRPr="00BD63D4">
        <w:rPr>
          <w:rFonts w:ascii="Times New Roman" w:hAnsi="Times New Roman" w:cs="Times New Roman"/>
        </w:rPr>
        <w:t>DICHIARA</w:t>
      </w:r>
      <w:r w:rsidRPr="00BD63D4">
        <w:rPr>
          <w:rFonts w:ascii="Times New Roman" w:hAnsi="Times New Roman" w:cs="Times New Roman"/>
          <w:spacing w:val="-10"/>
        </w:rPr>
        <w:t xml:space="preserve"> </w:t>
      </w:r>
      <w:r w:rsidRPr="00BD63D4">
        <w:rPr>
          <w:rFonts w:ascii="Times New Roman" w:hAnsi="Times New Roman" w:cs="Times New Roman"/>
        </w:rPr>
        <w:t>ALTRESÌ</w:t>
      </w:r>
    </w:p>
    <w:p w14:paraId="463CC6D4" w14:textId="5FFA1FF4" w:rsidR="00B33318" w:rsidRPr="00BD63D4" w:rsidRDefault="00B33318" w:rsidP="00B33318">
      <w:pPr>
        <w:pStyle w:val="Paragrafoelenco"/>
        <w:widowControl w:val="0"/>
        <w:numPr>
          <w:ilvl w:val="1"/>
          <w:numId w:val="10"/>
        </w:numPr>
        <w:tabs>
          <w:tab w:val="left" w:pos="823"/>
        </w:tabs>
        <w:suppressAutoHyphens w:val="0"/>
        <w:autoSpaceDE w:val="0"/>
        <w:spacing w:before="1" w:after="60"/>
        <w:ind w:left="816" w:right="154" w:hanging="357"/>
        <w:jc w:val="both"/>
        <w:textAlignment w:val="auto"/>
        <w:rPr>
          <w:rFonts w:ascii="Times New Roman" w:hAnsi="Times New Roman" w:cs="Times New Roman"/>
        </w:rPr>
      </w:pPr>
      <w:r w:rsidRPr="00BD63D4">
        <w:rPr>
          <w:rFonts w:ascii="Times New Roman" w:hAnsi="Times New Roman" w:cs="Times New Roman"/>
        </w:rPr>
        <w:t>di</w:t>
      </w:r>
      <w:r w:rsidRPr="00BD63D4">
        <w:rPr>
          <w:rFonts w:ascii="Times New Roman" w:hAnsi="Times New Roman" w:cs="Times New Roman"/>
          <w:spacing w:val="1"/>
        </w:rPr>
        <w:t xml:space="preserve"> </w:t>
      </w:r>
      <w:r>
        <w:rPr>
          <w:rFonts w:ascii="Times New Roman" w:hAnsi="Times New Roman" w:cs="Times New Roman"/>
          <w:spacing w:val="1"/>
        </w:rPr>
        <w:t xml:space="preserve">aver preso visione ed </w:t>
      </w:r>
      <w:r w:rsidRPr="00BD63D4">
        <w:rPr>
          <w:rFonts w:ascii="Times New Roman" w:hAnsi="Times New Roman" w:cs="Times New Roman"/>
        </w:rPr>
        <w:t>accettare incondizionatamente le prescrizioni, le condizioni, le regole e le modalità contenute</w:t>
      </w:r>
      <w:r w:rsidRPr="00BD63D4">
        <w:rPr>
          <w:rFonts w:ascii="Times New Roman" w:hAnsi="Times New Roman" w:cs="Times New Roman"/>
          <w:spacing w:val="1"/>
        </w:rPr>
        <w:t xml:space="preserve"> </w:t>
      </w:r>
      <w:r w:rsidRPr="00BD63D4">
        <w:rPr>
          <w:rFonts w:ascii="Times New Roman" w:hAnsi="Times New Roman" w:cs="Times New Roman"/>
        </w:rPr>
        <w:t>nell'avviso</w:t>
      </w:r>
      <w:r w:rsidRPr="00BD63D4">
        <w:rPr>
          <w:rFonts w:ascii="Times New Roman" w:hAnsi="Times New Roman" w:cs="Times New Roman"/>
          <w:spacing w:val="-5"/>
        </w:rPr>
        <w:t xml:space="preserve"> </w:t>
      </w:r>
      <w:r w:rsidRPr="00BD63D4">
        <w:rPr>
          <w:rFonts w:ascii="Times New Roman" w:hAnsi="Times New Roman" w:cs="Times New Roman"/>
        </w:rPr>
        <w:t>pubblico</w:t>
      </w:r>
      <w:r w:rsidR="00EE31FE">
        <w:rPr>
          <w:rFonts w:ascii="Times New Roman" w:hAnsi="Times New Roman" w:cs="Times New Roman"/>
          <w:spacing w:val="-5"/>
        </w:rPr>
        <w:t xml:space="preserve"> del Comune di Zeri adottato</w:t>
      </w:r>
      <w:r>
        <w:rPr>
          <w:rFonts w:ascii="Times New Roman" w:hAnsi="Times New Roman" w:cs="Times New Roman"/>
          <w:spacing w:val="-5"/>
        </w:rPr>
        <w:t xml:space="preserve"> con determina direttoriale n. ____ del _________ </w:t>
      </w:r>
      <w:r w:rsidRPr="00BD63D4">
        <w:rPr>
          <w:rFonts w:ascii="Times New Roman" w:hAnsi="Times New Roman" w:cs="Times New Roman"/>
        </w:rPr>
        <w:t>finalizzato</w:t>
      </w:r>
      <w:r w:rsidRPr="00BD63D4">
        <w:rPr>
          <w:rFonts w:ascii="Times New Roman" w:hAnsi="Times New Roman" w:cs="Times New Roman"/>
          <w:spacing w:val="-5"/>
        </w:rPr>
        <w:t xml:space="preserve"> </w:t>
      </w:r>
      <w:r w:rsidRPr="00BD63D4">
        <w:rPr>
          <w:rFonts w:ascii="Times New Roman" w:hAnsi="Times New Roman" w:cs="Times New Roman"/>
        </w:rPr>
        <w:t>alla</w:t>
      </w:r>
      <w:r w:rsidRPr="00BD63D4">
        <w:rPr>
          <w:rFonts w:ascii="Times New Roman" w:hAnsi="Times New Roman" w:cs="Times New Roman"/>
          <w:spacing w:val="-4"/>
        </w:rPr>
        <w:t xml:space="preserve"> </w:t>
      </w:r>
      <w:r w:rsidRPr="00BD63D4">
        <w:rPr>
          <w:rFonts w:ascii="Times New Roman" w:hAnsi="Times New Roman" w:cs="Times New Roman"/>
        </w:rPr>
        <w:t>predisposizione</w:t>
      </w:r>
      <w:r w:rsidRPr="00BD63D4">
        <w:rPr>
          <w:rFonts w:ascii="Times New Roman" w:hAnsi="Times New Roman" w:cs="Times New Roman"/>
          <w:spacing w:val="-3"/>
        </w:rPr>
        <w:t xml:space="preserve"> </w:t>
      </w:r>
      <w:r w:rsidRPr="00BD63D4">
        <w:rPr>
          <w:rFonts w:ascii="Times New Roman" w:hAnsi="Times New Roman" w:cs="Times New Roman"/>
        </w:rPr>
        <w:t>dell'Elenco;</w:t>
      </w:r>
    </w:p>
    <w:p w14:paraId="24A48896" w14:textId="71B57756" w:rsidR="00B33318" w:rsidRPr="00BD63D4" w:rsidRDefault="00B33318" w:rsidP="00B33318">
      <w:pPr>
        <w:pStyle w:val="Paragrafoelenco"/>
        <w:widowControl w:val="0"/>
        <w:numPr>
          <w:ilvl w:val="1"/>
          <w:numId w:val="10"/>
        </w:numPr>
        <w:tabs>
          <w:tab w:val="left" w:pos="823"/>
        </w:tabs>
        <w:suppressAutoHyphens w:val="0"/>
        <w:autoSpaceDE w:val="0"/>
        <w:spacing w:after="60"/>
        <w:ind w:left="816" w:right="149" w:hanging="357"/>
        <w:jc w:val="both"/>
        <w:textAlignment w:val="auto"/>
        <w:rPr>
          <w:rFonts w:ascii="Times New Roman" w:hAnsi="Times New Roman" w:cs="Times New Roman"/>
        </w:rPr>
      </w:pPr>
      <w:r w:rsidRPr="00BD63D4">
        <w:rPr>
          <w:rFonts w:ascii="Times New Roman" w:hAnsi="Times New Roman" w:cs="Times New Roman"/>
        </w:rPr>
        <w:t>di impegnarsi qualora nominato a comunicare immediatamente</w:t>
      </w:r>
      <w:r w:rsidR="00EE31FE">
        <w:rPr>
          <w:rFonts w:ascii="Times New Roman" w:hAnsi="Times New Roman" w:cs="Times New Roman"/>
        </w:rPr>
        <w:t xml:space="preserve"> al Comune di Zeri</w:t>
      </w:r>
      <w:r w:rsidRPr="00BD63D4">
        <w:rPr>
          <w:rFonts w:ascii="Times New Roman" w:hAnsi="Times New Roman" w:cs="Times New Roman"/>
        </w:rPr>
        <w:t xml:space="preserve"> eventuali ragioni di astensione o rifiuto dello specifico incarico;</w:t>
      </w:r>
    </w:p>
    <w:p w14:paraId="5718A69A" w14:textId="77777777" w:rsidR="00B33318" w:rsidRPr="00EE5230" w:rsidRDefault="00B33318" w:rsidP="00B33318">
      <w:pPr>
        <w:pStyle w:val="Paragrafoelenco"/>
        <w:widowControl w:val="0"/>
        <w:numPr>
          <w:ilvl w:val="1"/>
          <w:numId w:val="10"/>
        </w:numPr>
        <w:tabs>
          <w:tab w:val="left" w:pos="823"/>
        </w:tabs>
        <w:suppressAutoHyphens w:val="0"/>
        <w:autoSpaceDE w:val="0"/>
        <w:spacing w:after="120"/>
        <w:ind w:left="816" w:right="159" w:hanging="357"/>
        <w:jc w:val="both"/>
        <w:textAlignment w:val="auto"/>
        <w:rPr>
          <w:rFonts w:ascii="Times New Roman" w:hAnsi="Times New Roman" w:cs="Times New Roman"/>
        </w:rPr>
      </w:pPr>
      <w:r w:rsidRPr="00BD63D4">
        <w:rPr>
          <w:rFonts w:ascii="Times New Roman" w:hAnsi="Times New Roman" w:cs="Times New Roman"/>
        </w:rPr>
        <w:t xml:space="preserve">di voler essere contattato per ogni comunicazione inerente </w:t>
      </w:r>
      <w:proofErr w:type="gramStart"/>
      <w:r w:rsidRPr="00BD63D4">
        <w:rPr>
          <w:rFonts w:ascii="Times New Roman" w:hAnsi="Times New Roman" w:cs="Times New Roman"/>
        </w:rPr>
        <w:t>il</w:t>
      </w:r>
      <w:proofErr w:type="gramEnd"/>
      <w:r w:rsidRPr="00BD63D4">
        <w:rPr>
          <w:rFonts w:ascii="Times New Roman" w:hAnsi="Times New Roman" w:cs="Times New Roman"/>
        </w:rPr>
        <w:t xml:space="preserve"> presente procedimento al recapito </w:t>
      </w:r>
      <w:proofErr w:type="spellStart"/>
      <w:r w:rsidRPr="00BD63D4">
        <w:rPr>
          <w:rFonts w:ascii="Times New Roman" w:hAnsi="Times New Roman" w:cs="Times New Roman"/>
        </w:rPr>
        <w:t>pec</w:t>
      </w:r>
      <w:proofErr w:type="spellEnd"/>
      <w:r w:rsidRPr="00BD63D4">
        <w:rPr>
          <w:rFonts w:ascii="Times New Roman" w:hAnsi="Times New Roman" w:cs="Times New Roman"/>
        </w:rPr>
        <w:t xml:space="preserve"> sopra</w:t>
      </w:r>
      <w:r w:rsidRPr="00BD63D4">
        <w:rPr>
          <w:rFonts w:ascii="Times New Roman" w:hAnsi="Times New Roman" w:cs="Times New Roman"/>
          <w:spacing w:val="1"/>
        </w:rPr>
        <w:t xml:space="preserve"> </w:t>
      </w:r>
      <w:r w:rsidRPr="00EE5230">
        <w:rPr>
          <w:rFonts w:ascii="Times New Roman" w:hAnsi="Times New Roman" w:cs="Times New Roman"/>
        </w:rPr>
        <w:t>indicato;</w:t>
      </w:r>
    </w:p>
    <w:p w14:paraId="67BC400E" w14:textId="77777777" w:rsidR="00B33318" w:rsidRDefault="00B33318" w:rsidP="00B33318">
      <w:pPr>
        <w:pStyle w:val="Paragrafoelenco"/>
        <w:widowControl w:val="0"/>
        <w:numPr>
          <w:ilvl w:val="1"/>
          <w:numId w:val="10"/>
        </w:numPr>
        <w:tabs>
          <w:tab w:val="left" w:pos="823"/>
        </w:tabs>
        <w:suppressAutoHyphens w:val="0"/>
        <w:autoSpaceDE w:val="0"/>
        <w:spacing w:after="60"/>
        <w:ind w:left="816" w:right="147" w:hanging="357"/>
        <w:jc w:val="both"/>
        <w:textAlignment w:val="auto"/>
        <w:rPr>
          <w:rFonts w:ascii="Times New Roman" w:hAnsi="Times New Roman" w:cs="Times New Roman"/>
        </w:rPr>
      </w:pPr>
      <w:r w:rsidRPr="00EE5230">
        <w:rPr>
          <w:rFonts w:ascii="Times New Roman" w:hAnsi="Times New Roman" w:cs="Times New Roman"/>
        </w:rPr>
        <w:t>che ai fini del possesso dei requisiti di comprovata competenza e professionalità sopra richiesti in</w:t>
      </w:r>
      <w:r w:rsidRPr="00EE5230">
        <w:rPr>
          <w:rFonts w:ascii="Times New Roman" w:hAnsi="Times New Roman" w:cs="Times New Roman"/>
          <w:spacing w:val="1"/>
        </w:rPr>
        <w:t xml:space="preserve"> </w:t>
      </w:r>
      <w:r w:rsidRPr="00EE5230">
        <w:rPr>
          <w:rFonts w:ascii="Times New Roman" w:hAnsi="Times New Roman" w:cs="Times New Roman"/>
        </w:rPr>
        <w:t>allegato</w:t>
      </w:r>
      <w:r w:rsidRPr="00EE5230">
        <w:rPr>
          <w:rFonts w:ascii="Times New Roman" w:hAnsi="Times New Roman" w:cs="Times New Roman"/>
          <w:spacing w:val="-8"/>
        </w:rPr>
        <w:t xml:space="preserve"> </w:t>
      </w:r>
      <w:r w:rsidRPr="00EE5230">
        <w:rPr>
          <w:rFonts w:ascii="Times New Roman" w:hAnsi="Times New Roman" w:cs="Times New Roman"/>
        </w:rPr>
        <w:t>alla</w:t>
      </w:r>
      <w:r w:rsidRPr="00EE5230">
        <w:rPr>
          <w:rFonts w:ascii="Times New Roman" w:hAnsi="Times New Roman" w:cs="Times New Roman"/>
          <w:spacing w:val="-7"/>
        </w:rPr>
        <w:t xml:space="preserve"> </w:t>
      </w:r>
      <w:r w:rsidRPr="00EE5230">
        <w:rPr>
          <w:rFonts w:ascii="Times New Roman" w:hAnsi="Times New Roman" w:cs="Times New Roman"/>
        </w:rPr>
        <w:t>presente,</w:t>
      </w:r>
      <w:r w:rsidRPr="00EE5230">
        <w:rPr>
          <w:rFonts w:ascii="Times New Roman" w:hAnsi="Times New Roman" w:cs="Times New Roman"/>
          <w:spacing w:val="-9"/>
        </w:rPr>
        <w:t xml:space="preserve"> </w:t>
      </w:r>
      <w:r w:rsidRPr="00EE5230">
        <w:rPr>
          <w:rFonts w:ascii="Times New Roman" w:hAnsi="Times New Roman" w:cs="Times New Roman"/>
        </w:rPr>
        <w:t>trasmette,</w:t>
      </w:r>
      <w:r w:rsidRPr="00EE5230">
        <w:rPr>
          <w:rFonts w:ascii="Times New Roman" w:hAnsi="Times New Roman" w:cs="Times New Roman"/>
          <w:spacing w:val="-8"/>
        </w:rPr>
        <w:t xml:space="preserve"> </w:t>
      </w:r>
      <w:r w:rsidRPr="00EE5230">
        <w:rPr>
          <w:rFonts w:ascii="Times New Roman" w:hAnsi="Times New Roman" w:cs="Times New Roman"/>
        </w:rPr>
        <w:t>unitamente</w:t>
      </w:r>
      <w:r w:rsidRPr="00EE5230">
        <w:rPr>
          <w:rFonts w:ascii="Times New Roman" w:hAnsi="Times New Roman" w:cs="Times New Roman"/>
          <w:spacing w:val="-12"/>
        </w:rPr>
        <w:t xml:space="preserve"> </w:t>
      </w:r>
      <w:r w:rsidRPr="00EE5230">
        <w:rPr>
          <w:rFonts w:ascii="Times New Roman" w:hAnsi="Times New Roman" w:cs="Times New Roman"/>
        </w:rPr>
        <w:t>ad</w:t>
      </w:r>
      <w:r w:rsidRPr="00EE5230">
        <w:rPr>
          <w:rFonts w:ascii="Times New Roman" w:hAnsi="Times New Roman" w:cs="Times New Roman"/>
          <w:spacing w:val="-8"/>
        </w:rPr>
        <w:t xml:space="preserve"> </w:t>
      </w:r>
      <w:r w:rsidRPr="00EE5230">
        <w:rPr>
          <w:rFonts w:ascii="Times New Roman" w:hAnsi="Times New Roman" w:cs="Times New Roman"/>
        </w:rPr>
        <w:t>un</w:t>
      </w:r>
      <w:r w:rsidRPr="00EE5230">
        <w:rPr>
          <w:rFonts w:ascii="Times New Roman" w:hAnsi="Times New Roman" w:cs="Times New Roman"/>
          <w:spacing w:val="-7"/>
        </w:rPr>
        <w:t xml:space="preserve"> </w:t>
      </w:r>
      <w:r w:rsidRPr="00EE5230">
        <w:rPr>
          <w:rFonts w:ascii="Times New Roman" w:hAnsi="Times New Roman" w:cs="Times New Roman"/>
        </w:rPr>
        <w:t>documento</w:t>
      </w:r>
      <w:r w:rsidRPr="00EE5230">
        <w:rPr>
          <w:rFonts w:ascii="Times New Roman" w:hAnsi="Times New Roman" w:cs="Times New Roman"/>
          <w:spacing w:val="-8"/>
        </w:rPr>
        <w:t xml:space="preserve"> </w:t>
      </w:r>
      <w:r w:rsidRPr="00EE5230">
        <w:rPr>
          <w:rFonts w:ascii="Times New Roman" w:hAnsi="Times New Roman" w:cs="Times New Roman"/>
        </w:rPr>
        <w:t>di</w:t>
      </w:r>
      <w:r w:rsidRPr="00EE5230">
        <w:rPr>
          <w:rFonts w:ascii="Times New Roman" w:hAnsi="Times New Roman" w:cs="Times New Roman"/>
          <w:spacing w:val="-10"/>
        </w:rPr>
        <w:t xml:space="preserve"> </w:t>
      </w:r>
      <w:r w:rsidRPr="00EE5230">
        <w:rPr>
          <w:rFonts w:ascii="Times New Roman" w:hAnsi="Times New Roman" w:cs="Times New Roman"/>
        </w:rPr>
        <w:t>identità</w:t>
      </w:r>
      <w:r w:rsidRPr="00EE5230">
        <w:rPr>
          <w:rFonts w:ascii="Times New Roman" w:hAnsi="Times New Roman" w:cs="Times New Roman"/>
          <w:spacing w:val="-6"/>
        </w:rPr>
        <w:t xml:space="preserve"> </w:t>
      </w:r>
      <w:r w:rsidRPr="00EE5230">
        <w:rPr>
          <w:rFonts w:ascii="Times New Roman" w:hAnsi="Times New Roman" w:cs="Times New Roman"/>
        </w:rPr>
        <w:t>in</w:t>
      </w:r>
      <w:r w:rsidRPr="00EE5230">
        <w:rPr>
          <w:rFonts w:ascii="Times New Roman" w:hAnsi="Times New Roman" w:cs="Times New Roman"/>
          <w:spacing w:val="-8"/>
        </w:rPr>
        <w:t xml:space="preserve"> </w:t>
      </w:r>
      <w:r w:rsidRPr="00EE5230">
        <w:rPr>
          <w:rFonts w:ascii="Times New Roman" w:hAnsi="Times New Roman" w:cs="Times New Roman"/>
        </w:rPr>
        <w:t>corso</w:t>
      </w:r>
      <w:r w:rsidRPr="00EE5230">
        <w:rPr>
          <w:rFonts w:ascii="Times New Roman" w:hAnsi="Times New Roman" w:cs="Times New Roman"/>
          <w:spacing w:val="-8"/>
        </w:rPr>
        <w:t xml:space="preserve"> </w:t>
      </w:r>
      <w:r w:rsidRPr="00EE5230">
        <w:rPr>
          <w:rFonts w:ascii="Times New Roman" w:hAnsi="Times New Roman" w:cs="Times New Roman"/>
        </w:rPr>
        <w:t>di</w:t>
      </w:r>
      <w:r w:rsidRPr="00EE5230">
        <w:rPr>
          <w:rFonts w:ascii="Times New Roman" w:hAnsi="Times New Roman" w:cs="Times New Roman"/>
          <w:spacing w:val="-5"/>
        </w:rPr>
        <w:t xml:space="preserve"> </w:t>
      </w:r>
      <w:r w:rsidRPr="00EE5230">
        <w:rPr>
          <w:rFonts w:ascii="Times New Roman" w:hAnsi="Times New Roman" w:cs="Times New Roman"/>
        </w:rPr>
        <w:t>validità,</w:t>
      </w:r>
      <w:r w:rsidRPr="00EE5230">
        <w:rPr>
          <w:rFonts w:ascii="Times New Roman" w:hAnsi="Times New Roman" w:cs="Times New Roman"/>
          <w:spacing w:val="-10"/>
        </w:rPr>
        <w:t xml:space="preserve"> </w:t>
      </w:r>
      <w:r w:rsidRPr="00EE5230">
        <w:rPr>
          <w:rFonts w:ascii="Times New Roman" w:hAnsi="Times New Roman" w:cs="Times New Roman"/>
        </w:rPr>
        <w:t>il</w:t>
      </w:r>
      <w:r w:rsidRPr="00EE5230">
        <w:rPr>
          <w:rFonts w:ascii="Times New Roman" w:hAnsi="Times New Roman" w:cs="Times New Roman"/>
          <w:spacing w:val="-5"/>
        </w:rPr>
        <w:t xml:space="preserve"> </w:t>
      </w:r>
      <w:r w:rsidRPr="00EE5230">
        <w:rPr>
          <w:rFonts w:ascii="Times New Roman" w:hAnsi="Times New Roman" w:cs="Times New Roman"/>
        </w:rPr>
        <w:t>proprio</w:t>
      </w:r>
      <w:r w:rsidRPr="00EE5230">
        <w:rPr>
          <w:rFonts w:ascii="Times New Roman" w:hAnsi="Times New Roman" w:cs="Times New Roman"/>
          <w:spacing w:val="-47"/>
        </w:rPr>
        <w:t xml:space="preserve"> </w:t>
      </w:r>
      <w:r w:rsidRPr="00EE5230">
        <w:rPr>
          <w:rFonts w:ascii="Times New Roman" w:hAnsi="Times New Roman" w:cs="Times New Roman"/>
        </w:rPr>
        <w:t>curriculum vitae, in formato europeo, nel quale riferisce l’ambito di competenza e le principali esperienze professionali,</w:t>
      </w:r>
      <w:r w:rsidRPr="00EE5230">
        <w:rPr>
          <w:rFonts w:ascii="Times New Roman" w:hAnsi="Times New Roman" w:cs="Times New Roman"/>
          <w:spacing w:val="1"/>
        </w:rPr>
        <w:t xml:space="preserve"> </w:t>
      </w:r>
      <w:r w:rsidRPr="00EE5230">
        <w:rPr>
          <w:rFonts w:ascii="Times New Roman" w:hAnsi="Times New Roman" w:cs="Times New Roman"/>
        </w:rPr>
        <w:t>entrambi</w:t>
      </w:r>
      <w:r w:rsidRPr="00EE5230">
        <w:rPr>
          <w:rFonts w:ascii="Times New Roman" w:hAnsi="Times New Roman" w:cs="Times New Roman"/>
          <w:spacing w:val="-6"/>
        </w:rPr>
        <w:t xml:space="preserve"> </w:t>
      </w:r>
      <w:r w:rsidRPr="00EE5230">
        <w:rPr>
          <w:rFonts w:ascii="Times New Roman" w:hAnsi="Times New Roman" w:cs="Times New Roman"/>
        </w:rPr>
        <w:t>debitamente</w:t>
      </w:r>
      <w:r w:rsidRPr="00EE5230">
        <w:rPr>
          <w:rFonts w:ascii="Times New Roman" w:hAnsi="Times New Roman" w:cs="Times New Roman"/>
          <w:spacing w:val="-7"/>
        </w:rPr>
        <w:t xml:space="preserve"> </w:t>
      </w:r>
      <w:r w:rsidRPr="00EE5230">
        <w:rPr>
          <w:rFonts w:ascii="Times New Roman" w:hAnsi="Times New Roman" w:cs="Times New Roman"/>
        </w:rPr>
        <w:t>sottoscritti,</w:t>
      </w:r>
      <w:r w:rsidRPr="00EE5230">
        <w:rPr>
          <w:rFonts w:ascii="Times New Roman" w:hAnsi="Times New Roman" w:cs="Times New Roman"/>
          <w:spacing w:val="-10"/>
        </w:rPr>
        <w:t xml:space="preserve"> </w:t>
      </w:r>
      <w:r w:rsidRPr="00EE5230">
        <w:rPr>
          <w:rFonts w:ascii="Times New Roman" w:hAnsi="Times New Roman" w:cs="Times New Roman"/>
        </w:rPr>
        <w:t>per</w:t>
      </w:r>
      <w:r w:rsidRPr="00EE5230">
        <w:rPr>
          <w:rFonts w:ascii="Times New Roman" w:hAnsi="Times New Roman" w:cs="Times New Roman"/>
          <w:spacing w:val="-3"/>
        </w:rPr>
        <w:t xml:space="preserve"> </w:t>
      </w:r>
      <w:r w:rsidRPr="00EE5230">
        <w:rPr>
          <w:rFonts w:ascii="Times New Roman" w:hAnsi="Times New Roman" w:cs="Times New Roman"/>
        </w:rPr>
        <w:t>le</w:t>
      </w:r>
      <w:r w:rsidRPr="00EE5230">
        <w:rPr>
          <w:rFonts w:ascii="Times New Roman" w:hAnsi="Times New Roman" w:cs="Times New Roman"/>
          <w:spacing w:val="-7"/>
        </w:rPr>
        <w:t xml:space="preserve"> </w:t>
      </w:r>
      <w:r w:rsidRPr="00EE5230">
        <w:rPr>
          <w:rFonts w:ascii="Times New Roman" w:hAnsi="Times New Roman" w:cs="Times New Roman"/>
        </w:rPr>
        <w:t>cui</w:t>
      </w:r>
      <w:r w:rsidRPr="00EE5230">
        <w:rPr>
          <w:rFonts w:ascii="Times New Roman" w:hAnsi="Times New Roman" w:cs="Times New Roman"/>
          <w:spacing w:val="-6"/>
        </w:rPr>
        <w:t xml:space="preserve"> </w:t>
      </w:r>
      <w:r w:rsidRPr="00EE5230">
        <w:rPr>
          <w:rFonts w:ascii="Times New Roman" w:hAnsi="Times New Roman" w:cs="Times New Roman"/>
        </w:rPr>
        <w:t>dichiarazioni</w:t>
      </w:r>
      <w:r w:rsidRPr="00EE5230">
        <w:rPr>
          <w:rFonts w:ascii="Times New Roman" w:hAnsi="Times New Roman" w:cs="Times New Roman"/>
          <w:spacing w:val="-5"/>
        </w:rPr>
        <w:t xml:space="preserve"> </w:t>
      </w:r>
      <w:r w:rsidRPr="00EE5230">
        <w:rPr>
          <w:rFonts w:ascii="Times New Roman" w:hAnsi="Times New Roman" w:cs="Times New Roman"/>
        </w:rPr>
        <w:t>qui</w:t>
      </w:r>
      <w:r w:rsidRPr="00EE5230">
        <w:rPr>
          <w:rFonts w:ascii="Times New Roman" w:hAnsi="Times New Roman" w:cs="Times New Roman"/>
          <w:spacing w:val="-5"/>
        </w:rPr>
        <w:t xml:space="preserve"> </w:t>
      </w:r>
      <w:r w:rsidRPr="00EE5230">
        <w:rPr>
          <w:rFonts w:ascii="Times New Roman" w:hAnsi="Times New Roman" w:cs="Times New Roman"/>
        </w:rPr>
        <w:t>si</w:t>
      </w:r>
      <w:r w:rsidRPr="00EE5230">
        <w:rPr>
          <w:rFonts w:ascii="Times New Roman" w:hAnsi="Times New Roman" w:cs="Times New Roman"/>
          <w:spacing w:val="-7"/>
        </w:rPr>
        <w:t xml:space="preserve"> </w:t>
      </w:r>
      <w:r w:rsidRPr="00EE5230">
        <w:rPr>
          <w:rFonts w:ascii="Times New Roman" w:hAnsi="Times New Roman" w:cs="Times New Roman"/>
        </w:rPr>
        <w:t>attesta,</w:t>
      </w:r>
      <w:r w:rsidRPr="00EE5230">
        <w:rPr>
          <w:rFonts w:ascii="Times New Roman" w:hAnsi="Times New Roman" w:cs="Times New Roman"/>
          <w:spacing w:val="-5"/>
        </w:rPr>
        <w:t xml:space="preserve"> </w:t>
      </w:r>
      <w:r w:rsidRPr="00EE5230">
        <w:rPr>
          <w:rFonts w:ascii="Times New Roman" w:hAnsi="Times New Roman" w:cs="Times New Roman"/>
        </w:rPr>
        <w:t>sotto</w:t>
      </w:r>
      <w:r w:rsidRPr="00EE5230">
        <w:rPr>
          <w:rFonts w:ascii="Times New Roman" w:hAnsi="Times New Roman" w:cs="Times New Roman"/>
          <w:spacing w:val="-5"/>
        </w:rPr>
        <w:t xml:space="preserve"> </w:t>
      </w:r>
      <w:r w:rsidRPr="00EE5230">
        <w:rPr>
          <w:rFonts w:ascii="Times New Roman" w:hAnsi="Times New Roman" w:cs="Times New Roman"/>
        </w:rPr>
        <w:t>la</w:t>
      </w:r>
      <w:r w:rsidRPr="00EE5230">
        <w:rPr>
          <w:rFonts w:ascii="Times New Roman" w:hAnsi="Times New Roman" w:cs="Times New Roman"/>
          <w:spacing w:val="-7"/>
        </w:rPr>
        <w:t xml:space="preserve"> </w:t>
      </w:r>
      <w:r w:rsidRPr="00EE5230">
        <w:rPr>
          <w:rFonts w:ascii="Times New Roman" w:hAnsi="Times New Roman" w:cs="Times New Roman"/>
        </w:rPr>
        <w:t>propria</w:t>
      </w:r>
      <w:r w:rsidRPr="00EE5230">
        <w:rPr>
          <w:rFonts w:ascii="Times New Roman" w:hAnsi="Times New Roman" w:cs="Times New Roman"/>
          <w:spacing w:val="-1"/>
        </w:rPr>
        <w:t xml:space="preserve"> </w:t>
      </w:r>
      <w:r w:rsidRPr="00EE5230">
        <w:rPr>
          <w:rFonts w:ascii="Times New Roman" w:hAnsi="Times New Roman" w:cs="Times New Roman"/>
        </w:rPr>
        <w:t>responsabilità,</w:t>
      </w:r>
      <w:r w:rsidRPr="00EE5230">
        <w:rPr>
          <w:rFonts w:ascii="Times New Roman" w:hAnsi="Times New Roman" w:cs="Times New Roman"/>
          <w:spacing w:val="-47"/>
        </w:rPr>
        <w:t xml:space="preserve"> </w:t>
      </w:r>
      <w:r w:rsidRPr="00EE5230">
        <w:rPr>
          <w:rFonts w:ascii="Times New Roman" w:hAnsi="Times New Roman" w:cs="Times New Roman"/>
        </w:rPr>
        <w:t>la</w:t>
      </w:r>
      <w:r w:rsidRPr="00EE5230">
        <w:rPr>
          <w:rFonts w:ascii="Times New Roman" w:hAnsi="Times New Roman" w:cs="Times New Roman"/>
          <w:spacing w:val="-3"/>
        </w:rPr>
        <w:t xml:space="preserve"> </w:t>
      </w:r>
      <w:r w:rsidRPr="00EE5230">
        <w:rPr>
          <w:rFonts w:ascii="Times New Roman" w:hAnsi="Times New Roman" w:cs="Times New Roman"/>
        </w:rPr>
        <w:t>veridicità,</w:t>
      </w:r>
      <w:r w:rsidRPr="00EE5230">
        <w:rPr>
          <w:rFonts w:ascii="Times New Roman" w:hAnsi="Times New Roman" w:cs="Times New Roman"/>
          <w:spacing w:val="-6"/>
        </w:rPr>
        <w:t xml:space="preserve"> </w:t>
      </w:r>
      <w:r w:rsidRPr="00EE5230">
        <w:rPr>
          <w:rFonts w:ascii="Times New Roman" w:hAnsi="Times New Roman" w:cs="Times New Roman"/>
        </w:rPr>
        <w:t>anche</w:t>
      </w:r>
      <w:r w:rsidRPr="00EE5230">
        <w:rPr>
          <w:rFonts w:ascii="Times New Roman" w:hAnsi="Times New Roman" w:cs="Times New Roman"/>
          <w:spacing w:val="-2"/>
        </w:rPr>
        <w:t xml:space="preserve"> </w:t>
      </w:r>
      <w:r w:rsidRPr="00EE5230">
        <w:rPr>
          <w:rFonts w:ascii="Times New Roman" w:hAnsi="Times New Roman" w:cs="Times New Roman"/>
        </w:rPr>
        <w:t>ai</w:t>
      </w:r>
      <w:r w:rsidRPr="00EE5230">
        <w:rPr>
          <w:rFonts w:ascii="Times New Roman" w:hAnsi="Times New Roman" w:cs="Times New Roman"/>
          <w:spacing w:val="-2"/>
        </w:rPr>
        <w:t xml:space="preserve"> </w:t>
      </w:r>
      <w:r w:rsidRPr="00EE5230">
        <w:rPr>
          <w:rFonts w:ascii="Times New Roman" w:hAnsi="Times New Roman" w:cs="Times New Roman"/>
        </w:rPr>
        <w:t>sensi</w:t>
      </w:r>
      <w:r w:rsidRPr="00EE5230">
        <w:rPr>
          <w:rFonts w:ascii="Times New Roman" w:hAnsi="Times New Roman" w:cs="Times New Roman"/>
          <w:spacing w:val="-1"/>
        </w:rPr>
        <w:t xml:space="preserve"> </w:t>
      </w:r>
      <w:r w:rsidRPr="00EE5230">
        <w:rPr>
          <w:rFonts w:ascii="Times New Roman" w:hAnsi="Times New Roman" w:cs="Times New Roman"/>
        </w:rPr>
        <w:t>degli</w:t>
      </w:r>
      <w:r w:rsidRPr="00EE5230">
        <w:rPr>
          <w:rFonts w:ascii="Times New Roman" w:hAnsi="Times New Roman" w:cs="Times New Roman"/>
          <w:spacing w:val="-1"/>
        </w:rPr>
        <w:t xml:space="preserve"> </w:t>
      </w:r>
      <w:r w:rsidRPr="00EE5230">
        <w:rPr>
          <w:rFonts w:ascii="Times New Roman" w:hAnsi="Times New Roman" w:cs="Times New Roman"/>
        </w:rPr>
        <w:t>artt.</w:t>
      </w:r>
      <w:r w:rsidRPr="00EE5230">
        <w:rPr>
          <w:rFonts w:ascii="Times New Roman" w:hAnsi="Times New Roman" w:cs="Times New Roman"/>
          <w:spacing w:val="-1"/>
        </w:rPr>
        <w:t xml:space="preserve"> </w:t>
      </w:r>
      <w:r w:rsidRPr="00EE5230">
        <w:rPr>
          <w:rFonts w:ascii="Times New Roman" w:hAnsi="Times New Roman" w:cs="Times New Roman"/>
        </w:rPr>
        <w:t>46</w:t>
      </w:r>
      <w:r w:rsidRPr="00EE5230">
        <w:rPr>
          <w:rFonts w:ascii="Times New Roman" w:hAnsi="Times New Roman" w:cs="Times New Roman"/>
          <w:spacing w:val="-5"/>
        </w:rPr>
        <w:t xml:space="preserve"> </w:t>
      </w:r>
      <w:r w:rsidRPr="00EE5230">
        <w:rPr>
          <w:rFonts w:ascii="Times New Roman" w:hAnsi="Times New Roman" w:cs="Times New Roman"/>
        </w:rPr>
        <w:t>e</w:t>
      </w:r>
      <w:r w:rsidRPr="00EE5230">
        <w:rPr>
          <w:rFonts w:ascii="Times New Roman" w:hAnsi="Times New Roman" w:cs="Times New Roman"/>
          <w:spacing w:val="-2"/>
        </w:rPr>
        <w:t xml:space="preserve"> </w:t>
      </w:r>
      <w:r w:rsidRPr="00EE5230">
        <w:rPr>
          <w:rFonts w:ascii="Times New Roman" w:hAnsi="Times New Roman" w:cs="Times New Roman"/>
        </w:rPr>
        <w:t>47</w:t>
      </w:r>
      <w:r w:rsidRPr="00EE5230">
        <w:rPr>
          <w:rFonts w:ascii="Times New Roman" w:hAnsi="Times New Roman" w:cs="Times New Roman"/>
          <w:spacing w:val="-5"/>
        </w:rPr>
        <w:t xml:space="preserve"> </w:t>
      </w:r>
      <w:r w:rsidRPr="00EE5230">
        <w:rPr>
          <w:rFonts w:ascii="Times New Roman" w:hAnsi="Times New Roman" w:cs="Times New Roman"/>
        </w:rPr>
        <w:t>del D.P.R.</w:t>
      </w:r>
      <w:r w:rsidRPr="00EE5230">
        <w:rPr>
          <w:rFonts w:ascii="Times New Roman" w:hAnsi="Times New Roman" w:cs="Times New Roman"/>
          <w:spacing w:val="-2"/>
        </w:rPr>
        <w:t xml:space="preserve"> </w:t>
      </w:r>
      <w:r w:rsidRPr="00EE5230">
        <w:rPr>
          <w:rFonts w:ascii="Times New Roman" w:hAnsi="Times New Roman" w:cs="Times New Roman"/>
        </w:rPr>
        <w:t>445/2000;</w:t>
      </w:r>
    </w:p>
    <w:p w14:paraId="3BF23852" w14:textId="77777777" w:rsidR="00B33318" w:rsidRPr="00FF3242" w:rsidRDefault="00B33318" w:rsidP="00B33318">
      <w:pPr>
        <w:pStyle w:val="Paragrafoelenco"/>
        <w:widowControl w:val="0"/>
        <w:numPr>
          <w:ilvl w:val="1"/>
          <w:numId w:val="10"/>
        </w:numPr>
        <w:tabs>
          <w:tab w:val="left" w:pos="823"/>
        </w:tabs>
        <w:suppressAutoHyphens w:val="0"/>
        <w:autoSpaceDE w:val="0"/>
        <w:spacing w:after="60"/>
        <w:ind w:left="816" w:right="147" w:hanging="357"/>
        <w:jc w:val="both"/>
        <w:textAlignment w:val="auto"/>
        <w:rPr>
          <w:rFonts w:ascii="Times New Roman" w:hAnsi="Times New Roman" w:cs="Times New Roman"/>
        </w:rPr>
      </w:pPr>
      <w:r w:rsidRPr="00FF3242">
        <w:rPr>
          <w:rFonts w:ascii="Times New Roman" w:hAnsi="Times New Roman" w:cs="Times New Roman"/>
        </w:rPr>
        <w:t>di essere informato che, ai sensi del D.lgs. 30/6/2003, n. 196 e s.m. (“Codice in materia di protezione dei dati personali”) e dell’art. 13 del GDPR (Reg. UE 2016/679 e s.m.), i propri dati personali saranno trattati, anche con strumenti informatici, nell’ambito del presente procedimento per le finalità connesse alla designazione quale componente del CCT e, in caso di nomina, per l’espletamento delle attività ad essa correlate</w:t>
      </w:r>
      <w:r>
        <w:rPr>
          <w:rFonts w:ascii="Times New Roman" w:hAnsi="Times New Roman" w:cs="Times New Roman"/>
        </w:rPr>
        <w:t>.</w:t>
      </w:r>
    </w:p>
    <w:p w14:paraId="56677675" w14:textId="77777777" w:rsidR="00B33318" w:rsidRDefault="00B33318" w:rsidP="00B33318">
      <w:pPr>
        <w:pStyle w:val="Corpotesto"/>
        <w:ind w:left="102"/>
        <w:rPr>
          <w:rFonts w:ascii="Times New Roman" w:hAnsi="Times New Roman" w:cs="Times New Roman"/>
        </w:rPr>
      </w:pPr>
    </w:p>
    <w:p w14:paraId="5A384A15" w14:textId="77777777" w:rsidR="00B33318" w:rsidRPr="00BD63D4" w:rsidRDefault="00B33318" w:rsidP="00B33318">
      <w:pPr>
        <w:pStyle w:val="Corpotesto"/>
        <w:spacing w:before="1"/>
        <w:rPr>
          <w:rFonts w:ascii="Times New Roman" w:hAnsi="Times New Roman" w:cs="Times New Roman"/>
        </w:rPr>
      </w:pPr>
      <w:r w:rsidRPr="00BD63D4">
        <w:rPr>
          <w:rFonts w:ascii="Times New Roman" w:hAnsi="Times New Roman" w:cs="Times New Roman"/>
        </w:rPr>
        <w:t xml:space="preserve">Si allegano: </w:t>
      </w:r>
    </w:p>
    <w:p w14:paraId="3C7EF0D4" w14:textId="77777777" w:rsidR="00B33318" w:rsidRPr="00BD63D4" w:rsidRDefault="00B33318" w:rsidP="00B33318">
      <w:pPr>
        <w:pStyle w:val="Corpotesto"/>
        <w:numPr>
          <w:ilvl w:val="0"/>
          <w:numId w:val="12"/>
        </w:numPr>
        <w:spacing w:before="1"/>
        <w:rPr>
          <w:rFonts w:ascii="Times New Roman" w:hAnsi="Times New Roman" w:cs="Times New Roman"/>
        </w:rPr>
      </w:pPr>
      <w:r w:rsidRPr="00BD63D4">
        <w:rPr>
          <w:rFonts w:ascii="Times New Roman" w:hAnsi="Times New Roman" w:cs="Times New Roman"/>
          <w:iCs/>
        </w:rPr>
        <w:t xml:space="preserve">- </w:t>
      </w:r>
      <w:r w:rsidRPr="00BD63D4">
        <w:rPr>
          <w:rFonts w:ascii="Times New Roman" w:hAnsi="Times New Roman" w:cs="Times New Roman"/>
          <w:i/>
          <w:iCs/>
        </w:rPr>
        <w:t xml:space="preserve">curriculum vitae </w:t>
      </w:r>
      <w:r w:rsidRPr="00BD63D4">
        <w:rPr>
          <w:rFonts w:ascii="Times New Roman" w:hAnsi="Times New Roman" w:cs="Times New Roman"/>
        </w:rPr>
        <w:t xml:space="preserve">del dichiarante; </w:t>
      </w:r>
    </w:p>
    <w:p w14:paraId="6CE9CFC0" w14:textId="77777777" w:rsidR="00B33318" w:rsidRDefault="00B33318" w:rsidP="00B33318">
      <w:pPr>
        <w:rPr>
          <w:rFonts w:cs="Times New Roman"/>
          <w:b/>
          <w:sz w:val="18"/>
          <w:szCs w:val="18"/>
        </w:rPr>
      </w:pPr>
      <w:r w:rsidRPr="00F466C1">
        <w:rPr>
          <w:rFonts w:cs="Times New Roman"/>
        </w:rPr>
        <w:t>- copia fotostatica della carta d’identità</w:t>
      </w:r>
    </w:p>
    <w:p w14:paraId="60D3F7AD" w14:textId="77777777" w:rsidR="00B33318" w:rsidRDefault="00B33318" w:rsidP="00B33318">
      <w:pPr>
        <w:rPr>
          <w:rFonts w:cs="Times New Roman"/>
        </w:rPr>
      </w:pPr>
      <w:r>
        <w:rPr>
          <w:rFonts w:cs="Times New Roman"/>
        </w:rPr>
        <w:t>Luogo e data, ____________</w:t>
      </w:r>
    </w:p>
    <w:p w14:paraId="3ED19CA9" w14:textId="77777777" w:rsidR="00B33318" w:rsidRDefault="00B33318" w:rsidP="00B33318">
      <w:pPr>
        <w:ind w:left="2160" w:firstLine="720"/>
        <w:jc w:val="center"/>
        <w:rPr>
          <w:rFonts w:cs="Times New Roman"/>
        </w:rPr>
      </w:pPr>
      <w:r>
        <w:rPr>
          <w:rFonts w:cs="Times New Roman"/>
        </w:rPr>
        <w:t xml:space="preserve">NOME, COGNOME E </w:t>
      </w:r>
      <w:r w:rsidRPr="00BD63D4">
        <w:rPr>
          <w:rFonts w:cs="Times New Roman"/>
        </w:rPr>
        <w:t>FIRMA</w:t>
      </w:r>
      <w:r>
        <w:rPr>
          <w:rFonts w:cs="Times New Roman"/>
        </w:rPr>
        <w:t xml:space="preserve"> DICHIARANTE</w:t>
      </w:r>
    </w:p>
    <w:p w14:paraId="0A73E00E" w14:textId="77777777" w:rsidR="00B33318" w:rsidRDefault="00B33318" w:rsidP="00B33318">
      <w:pPr>
        <w:ind w:left="2160" w:firstLine="720"/>
        <w:jc w:val="center"/>
        <w:rPr>
          <w:rFonts w:cs="Times New Roman"/>
        </w:rPr>
      </w:pPr>
    </w:p>
    <w:p w14:paraId="1A6738B4" w14:textId="77777777" w:rsidR="00B33318" w:rsidRDefault="00B33318" w:rsidP="00B33318">
      <w:pPr>
        <w:ind w:left="2160" w:firstLine="720"/>
        <w:jc w:val="center"/>
        <w:rPr>
          <w:rFonts w:cs="Times New Roman"/>
          <w:b/>
          <w:sz w:val="18"/>
          <w:szCs w:val="18"/>
        </w:rPr>
      </w:pPr>
      <w:r>
        <w:rPr>
          <w:rFonts w:cs="Times New Roman"/>
        </w:rPr>
        <w:t>_______________________________</w:t>
      </w:r>
    </w:p>
    <w:p w14:paraId="04F70D0A" w14:textId="77777777" w:rsidR="00B33318" w:rsidRDefault="00B33318" w:rsidP="00B33318">
      <w:pPr>
        <w:jc w:val="center"/>
        <w:rPr>
          <w:rFonts w:cs="Times New Roman"/>
          <w:b/>
          <w:sz w:val="18"/>
          <w:szCs w:val="18"/>
        </w:rPr>
      </w:pPr>
    </w:p>
    <w:p w14:paraId="14BBDC3A" w14:textId="77777777" w:rsidR="00B33318" w:rsidRDefault="00B33318" w:rsidP="00B33318">
      <w:pPr>
        <w:rPr>
          <w:rFonts w:cs="Times New Roman"/>
          <w:b/>
          <w:sz w:val="18"/>
          <w:szCs w:val="18"/>
        </w:rPr>
      </w:pPr>
    </w:p>
    <w:p w14:paraId="5E0CFB54" w14:textId="77777777" w:rsidR="00B33318" w:rsidRDefault="00B33318" w:rsidP="00B33318">
      <w:pPr>
        <w:jc w:val="center"/>
        <w:rPr>
          <w:rFonts w:cs="Times New Roman"/>
          <w:b/>
          <w:sz w:val="18"/>
          <w:szCs w:val="18"/>
        </w:rPr>
      </w:pPr>
    </w:p>
    <w:p w14:paraId="06822F3A" w14:textId="77777777" w:rsidR="006A1C15" w:rsidRDefault="006A1C15" w:rsidP="00B33318">
      <w:pPr>
        <w:jc w:val="center"/>
        <w:rPr>
          <w:rFonts w:cs="Times New Roman"/>
          <w:b/>
          <w:sz w:val="18"/>
          <w:szCs w:val="18"/>
        </w:rPr>
      </w:pPr>
    </w:p>
    <w:p w14:paraId="6AEACD89" w14:textId="77777777" w:rsidR="006A1C15" w:rsidRDefault="006A1C15" w:rsidP="00B33318">
      <w:pPr>
        <w:jc w:val="center"/>
        <w:rPr>
          <w:rFonts w:cs="Times New Roman"/>
          <w:b/>
          <w:sz w:val="18"/>
          <w:szCs w:val="18"/>
        </w:rPr>
      </w:pPr>
    </w:p>
    <w:p w14:paraId="3312B2C3" w14:textId="77777777" w:rsidR="00B33318" w:rsidRDefault="00B33318" w:rsidP="00B33318">
      <w:pPr>
        <w:jc w:val="center"/>
        <w:rPr>
          <w:rFonts w:cs="Times New Roman"/>
          <w:b/>
          <w:sz w:val="18"/>
          <w:szCs w:val="18"/>
        </w:rPr>
      </w:pPr>
    </w:p>
    <w:p w14:paraId="6F60B63C" w14:textId="77777777" w:rsidR="00B33318" w:rsidRDefault="00B33318" w:rsidP="00B33318">
      <w:pPr>
        <w:jc w:val="center"/>
        <w:rPr>
          <w:rFonts w:cs="Times New Roman"/>
          <w:b/>
          <w:sz w:val="18"/>
          <w:szCs w:val="18"/>
        </w:rPr>
      </w:pPr>
    </w:p>
    <w:p w14:paraId="6C3BFC01" w14:textId="77777777" w:rsidR="00B33318" w:rsidRDefault="00B33318" w:rsidP="00B33318">
      <w:pPr>
        <w:jc w:val="center"/>
        <w:rPr>
          <w:rFonts w:cs="Times New Roman"/>
          <w:b/>
          <w:sz w:val="18"/>
          <w:szCs w:val="18"/>
        </w:rPr>
      </w:pPr>
    </w:p>
    <w:p w14:paraId="543F94E5" w14:textId="77777777" w:rsidR="00B33318" w:rsidRDefault="00B33318" w:rsidP="00B33318">
      <w:pPr>
        <w:jc w:val="center"/>
        <w:rPr>
          <w:rFonts w:cs="Times New Roman"/>
          <w:b/>
          <w:sz w:val="18"/>
          <w:szCs w:val="18"/>
        </w:rPr>
      </w:pPr>
    </w:p>
    <w:p w14:paraId="263FE9A3" w14:textId="77777777" w:rsidR="00B33318" w:rsidRPr="00974193" w:rsidRDefault="00B33318" w:rsidP="00B33318">
      <w:pPr>
        <w:jc w:val="center"/>
        <w:rPr>
          <w:rFonts w:cs="Times New Roman"/>
          <w:b/>
          <w:i/>
          <w:iCs/>
          <w:sz w:val="18"/>
          <w:szCs w:val="18"/>
        </w:rPr>
      </w:pPr>
      <w:r w:rsidRPr="00974193">
        <w:rPr>
          <w:rFonts w:cs="Times New Roman"/>
          <w:b/>
          <w:i/>
          <w:iCs/>
          <w:sz w:val="18"/>
          <w:szCs w:val="18"/>
        </w:rPr>
        <w:t>------------------------------ da firmare e restituire unitamente alla manifestazione di interesse ------------------------</w:t>
      </w:r>
    </w:p>
    <w:p w14:paraId="7CF2E0E3" w14:textId="77777777" w:rsidR="00B33318" w:rsidRDefault="00B33318" w:rsidP="00B33318">
      <w:pPr>
        <w:jc w:val="center"/>
        <w:rPr>
          <w:rFonts w:cs="Times New Roman"/>
          <w:b/>
          <w:sz w:val="18"/>
          <w:szCs w:val="18"/>
        </w:rPr>
      </w:pPr>
    </w:p>
    <w:p w14:paraId="0CAA5A08" w14:textId="77777777" w:rsidR="00B33318" w:rsidRDefault="00B33318" w:rsidP="00B33318">
      <w:pPr>
        <w:jc w:val="center"/>
        <w:rPr>
          <w:rFonts w:cs="Times New Roman"/>
          <w:b/>
          <w:sz w:val="18"/>
          <w:szCs w:val="18"/>
        </w:rPr>
      </w:pPr>
    </w:p>
    <w:p w14:paraId="7E4C983B" w14:textId="77777777" w:rsidR="00B33318" w:rsidRPr="000450B8" w:rsidRDefault="00B33318" w:rsidP="00B33318">
      <w:pPr>
        <w:jc w:val="center"/>
        <w:rPr>
          <w:rFonts w:cs="Times New Roman"/>
          <w:b/>
          <w:sz w:val="18"/>
          <w:szCs w:val="18"/>
        </w:rPr>
      </w:pPr>
      <w:r w:rsidRPr="000450B8">
        <w:rPr>
          <w:rFonts w:cs="Times New Roman"/>
          <w:b/>
          <w:sz w:val="18"/>
          <w:szCs w:val="18"/>
        </w:rPr>
        <w:lastRenderedPageBreak/>
        <w:t>INFORMATIVA RESA AI SENSI DELL’ART. 13 DEL REGOLAMENTO UE 2016/679</w:t>
      </w:r>
    </w:p>
    <w:p w14:paraId="5B78F988" w14:textId="77777777" w:rsidR="00B33318" w:rsidRDefault="00B33318" w:rsidP="00B33318">
      <w:pPr>
        <w:adjustRightInd w:val="0"/>
        <w:jc w:val="both"/>
        <w:rPr>
          <w:rFonts w:cs="Times New Roman"/>
          <w:color w:val="202429"/>
          <w:sz w:val="18"/>
          <w:szCs w:val="18"/>
        </w:rPr>
      </w:pPr>
    </w:p>
    <w:p w14:paraId="4B09B80A" w14:textId="77777777" w:rsidR="00B33318" w:rsidRPr="0058714E" w:rsidRDefault="00B33318" w:rsidP="00B33318">
      <w:pPr>
        <w:adjustRightInd w:val="0"/>
        <w:jc w:val="both"/>
        <w:rPr>
          <w:rFonts w:cs="Times New Roman"/>
          <w:color w:val="202429"/>
          <w:sz w:val="18"/>
          <w:szCs w:val="18"/>
        </w:rPr>
      </w:pPr>
      <w:r w:rsidRPr="0058714E">
        <w:rPr>
          <w:rFonts w:cs="Times New Roman"/>
          <w:color w:val="202429"/>
          <w:sz w:val="18"/>
          <w:szCs w:val="18"/>
        </w:rPr>
        <w:t>La presente informativa viene resa ai fornitori persone fisiche e alle persone fisiche che operano in nome e per conto dei fornitori persone giuridiche, ex art. 13 GDPR 679/2016.</w:t>
      </w:r>
    </w:p>
    <w:p w14:paraId="4EE6251C" w14:textId="77777777" w:rsidR="00B33318" w:rsidRPr="0058714E" w:rsidRDefault="00B33318" w:rsidP="00B33318">
      <w:pPr>
        <w:adjustRightInd w:val="0"/>
        <w:jc w:val="both"/>
        <w:rPr>
          <w:rFonts w:cs="Times New Roman"/>
          <w:color w:val="202429"/>
          <w:sz w:val="18"/>
          <w:szCs w:val="18"/>
        </w:rPr>
      </w:pPr>
    </w:p>
    <w:p w14:paraId="6E2A75F7" w14:textId="77777777" w:rsidR="00B33318" w:rsidRPr="0058714E" w:rsidRDefault="00B33318" w:rsidP="00B33318">
      <w:pPr>
        <w:adjustRightInd w:val="0"/>
        <w:jc w:val="both"/>
        <w:rPr>
          <w:rFonts w:cs="Times New Roman"/>
          <w:b/>
          <w:bCs/>
          <w:color w:val="202429"/>
          <w:sz w:val="18"/>
          <w:szCs w:val="18"/>
        </w:rPr>
      </w:pPr>
      <w:r w:rsidRPr="0058714E">
        <w:rPr>
          <w:rFonts w:cs="Times New Roman"/>
          <w:color w:val="202429"/>
          <w:sz w:val="18"/>
          <w:szCs w:val="18"/>
        </w:rPr>
        <w:t xml:space="preserve">1) </w:t>
      </w:r>
      <w:r w:rsidRPr="0058714E">
        <w:rPr>
          <w:rFonts w:cs="Times New Roman"/>
          <w:b/>
          <w:bCs/>
          <w:color w:val="202429"/>
          <w:sz w:val="18"/>
          <w:szCs w:val="18"/>
        </w:rPr>
        <w:t>Dati identificativi</w:t>
      </w:r>
    </w:p>
    <w:p w14:paraId="6DFC79EA" w14:textId="568C9CCD" w:rsidR="00B33318" w:rsidRPr="0058714E" w:rsidRDefault="00B33318" w:rsidP="00B33318">
      <w:pPr>
        <w:adjustRightInd w:val="0"/>
        <w:jc w:val="both"/>
        <w:rPr>
          <w:rFonts w:cs="Times New Roman"/>
          <w:color w:val="0563C2"/>
          <w:sz w:val="18"/>
          <w:szCs w:val="18"/>
        </w:rPr>
      </w:pPr>
      <w:r w:rsidRPr="0058714E">
        <w:rPr>
          <w:rFonts w:cs="Times New Roman"/>
          <w:color w:val="202429"/>
          <w:sz w:val="18"/>
          <w:szCs w:val="18"/>
        </w:rPr>
        <w:t xml:space="preserve">Il titolare del trattamento dei dati è </w:t>
      </w:r>
      <w:r w:rsidR="006A1C15" w:rsidRPr="006A1C15">
        <w:rPr>
          <w:rFonts w:cs="Times New Roman"/>
          <w:color w:val="202429"/>
          <w:sz w:val="18"/>
          <w:szCs w:val="18"/>
        </w:rPr>
        <w:t xml:space="preserve">il Comune di Zeri, dati di contatto: Frazione </w:t>
      </w:r>
      <w:proofErr w:type="spellStart"/>
      <w:r w:rsidR="006A1C15" w:rsidRPr="006A1C15">
        <w:rPr>
          <w:rFonts w:cs="Times New Roman"/>
          <w:color w:val="202429"/>
          <w:sz w:val="18"/>
          <w:szCs w:val="18"/>
        </w:rPr>
        <w:t>Patigno</w:t>
      </w:r>
      <w:proofErr w:type="spellEnd"/>
      <w:r w:rsidR="006A1C15" w:rsidRPr="006A1C15">
        <w:rPr>
          <w:rFonts w:cs="Times New Roman"/>
          <w:color w:val="202429"/>
          <w:sz w:val="18"/>
          <w:szCs w:val="18"/>
        </w:rPr>
        <w:t>, 1 - 54029 – Zeri, Codice Fiscale e Part</w:t>
      </w:r>
      <w:r w:rsidR="006A1C15">
        <w:rPr>
          <w:rFonts w:cs="Times New Roman"/>
          <w:color w:val="202429"/>
          <w:sz w:val="18"/>
          <w:szCs w:val="18"/>
        </w:rPr>
        <w:t>i</w:t>
      </w:r>
      <w:r w:rsidR="006A1C15" w:rsidRPr="006A1C15">
        <w:rPr>
          <w:rFonts w:cs="Times New Roman"/>
          <w:color w:val="202429"/>
          <w:sz w:val="18"/>
          <w:szCs w:val="18"/>
        </w:rPr>
        <w:t>ta IVA: 00191990456</w:t>
      </w:r>
      <w:r w:rsidR="006A1C15">
        <w:rPr>
          <w:rFonts w:cs="Times New Roman"/>
          <w:color w:val="202429"/>
          <w:sz w:val="18"/>
          <w:szCs w:val="18"/>
        </w:rPr>
        <w:t>.</w:t>
      </w:r>
    </w:p>
    <w:p w14:paraId="09DE0983" w14:textId="77798BEF" w:rsidR="00B33318" w:rsidRPr="0058714E" w:rsidRDefault="00B33318" w:rsidP="00B33318">
      <w:pPr>
        <w:adjustRightInd w:val="0"/>
        <w:jc w:val="both"/>
        <w:rPr>
          <w:rFonts w:cs="Times New Roman"/>
          <w:color w:val="202429"/>
          <w:sz w:val="18"/>
          <w:szCs w:val="18"/>
        </w:rPr>
      </w:pPr>
      <w:r w:rsidRPr="0058714E">
        <w:rPr>
          <w:rFonts w:cs="Times New Roman"/>
          <w:color w:val="202429"/>
          <w:sz w:val="18"/>
          <w:szCs w:val="18"/>
        </w:rPr>
        <w:t xml:space="preserve">Il responsabile della protezione dei dati (RPD o DPO) a cui gli interessati possono rivolgersi per esercitare i propri diritti previsti nel GDPR è reperibile all’indirizzo mail: </w:t>
      </w:r>
      <w:r w:rsidR="006A1C15" w:rsidRPr="006A1C15">
        <w:rPr>
          <w:rFonts w:cs="Times New Roman"/>
          <w:color w:val="0563C2"/>
          <w:sz w:val="18"/>
          <w:szCs w:val="18"/>
        </w:rPr>
        <w:t>comune.zeri@postacert.toscana.it.</w:t>
      </w:r>
    </w:p>
    <w:p w14:paraId="261F91AD" w14:textId="77777777" w:rsidR="00B33318" w:rsidRPr="0058714E" w:rsidRDefault="00B33318" w:rsidP="00B33318">
      <w:pPr>
        <w:adjustRightInd w:val="0"/>
        <w:jc w:val="both"/>
        <w:rPr>
          <w:rFonts w:cs="Times New Roman"/>
          <w:color w:val="202429"/>
          <w:sz w:val="18"/>
          <w:szCs w:val="18"/>
        </w:rPr>
      </w:pPr>
    </w:p>
    <w:p w14:paraId="24245E56" w14:textId="77777777" w:rsidR="00B33318" w:rsidRPr="0058714E" w:rsidRDefault="00B33318" w:rsidP="00B33318">
      <w:pPr>
        <w:adjustRightInd w:val="0"/>
        <w:jc w:val="both"/>
        <w:rPr>
          <w:rFonts w:cs="Times New Roman"/>
          <w:b/>
          <w:bCs/>
          <w:color w:val="202429"/>
          <w:sz w:val="18"/>
          <w:szCs w:val="18"/>
        </w:rPr>
      </w:pPr>
      <w:r w:rsidRPr="0058714E">
        <w:rPr>
          <w:rFonts w:cs="Times New Roman"/>
          <w:color w:val="202429"/>
          <w:sz w:val="18"/>
          <w:szCs w:val="18"/>
        </w:rPr>
        <w:t xml:space="preserve">2) </w:t>
      </w:r>
      <w:r w:rsidRPr="0058714E">
        <w:rPr>
          <w:rFonts w:cs="Times New Roman"/>
          <w:b/>
          <w:bCs/>
          <w:color w:val="202429"/>
          <w:sz w:val="18"/>
          <w:szCs w:val="18"/>
        </w:rPr>
        <w:t xml:space="preserve">Finalità del trattamento e categorie di dati trattati e 3) Base giuridica del trattamento: </w:t>
      </w:r>
    </w:p>
    <w:p w14:paraId="2243BD78" w14:textId="77777777" w:rsidR="00B33318" w:rsidRPr="0058714E" w:rsidRDefault="00B33318" w:rsidP="00B33318">
      <w:pPr>
        <w:adjustRightInd w:val="0"/>
        <w:jc w:val="both"/>
        <w:rPr>
          <w:rFonts w:cs="Times New Roman"/>
          <w:color w:val="202429"/>
          <w:sz w:val="18"/>
          <w:szCs w:val="18"/>
        </w:rPr>
      </w:pPr>
      <w:r w:rsidRPr="0058714E">
        <w:rPr>
          <w:rFonts w:cs="Times New Roman"/>
          <w:color w:val="202429"/>
          <w:sz w:val="18"/>
          <w:szCs w:val="18"/>
        </w:rPr>
        <w:t>Esecuzione di obblighi derivanti da un contratto del quale Lei è parte o per adempiere, prima e dopo l’esecuzione del contratto, a Sue specifiche richieste; legittimo interesse; adempimento di obblighi di legge di natura amministrativa, contabile, civilistica, fiscale, regolamenti, normative comunitarie ed extracomunitarie, gestione dei fornitori (amministrazione dei fornitori, amministrazione di contratti, orari, arrivi, fatture, selezioni in rapporto alle necessità dell’impresa; gestione del contenzioso (inadempimenti contrattuali, diffide, transazioni, recupero crediti, arbitrati, controversie giudiziarie).</w:t>
      </w:r>
    </w:p>
    <w:p w14:paraId="1BC86F3A" w14:textId="77777777" w:rsidR="00B33318" w:rsidRPr="0058714E" w:rsidRDefault="00B33318" w:rsidP="00B33318">
      <w:pPr>
        <w:adjustRightInd w:val="0"/>
        <w:jc w:val="both"/>
        <w:rPr>
          <w:rFonts w:cs="Times New Roman"/>
          <w:color w:val="202429"/>
          <w:sz w:val="18"/>
          <w:szCs w:val="18"/>
        </w:rPr>
      </w:pPr>
    </w:p>
    <w:p w14:paraId="735FB43F" w14:textId="77777777" w:rsidR="00B33318" w:rsidRPr="0058714E" w:rsidRDefault="00B33318" w:rsidP="00B33318">
      <w:pPr>
        <w:adjustRightInd w:val="0"/>
        <w:jc w:val="both"/>
        <w:rPr>
          <w:rFonts w:cs="Times New Roman"/>
          <w:b/>
          <w:bCs/>
          <w:color w:val="202429"/>
          <w:sz w:val="18"/>
          <w:szCs w:val="18"/>
        </w:rPr>
      </w:pPr>
      <w:r w:rsidRPr="0058714E">
        <w:rPr>
          <w:rFonts w:cs="Times New Roman"/>
          <w:color w:val="202429"/>
          <w:sz w:val="18"/>
          <w:szCs w:val="18"/>
        </w:rPr>
        <w:t xml:space="preserve">4) </w:t>
      </w:r>
      <w:r w:rsidRPr="0058714E">
        <w:rPr>
          <w:rFonts w:cs="Times New Roman"/>
          <w:b/>
          <w:bCs/>
          <w:color w:val="202429"/>
          <w:sz w:val="18"/>
          <w:szCs w:val="18"/>
        </w:rPr>
        <w:t>Modalità di trattamento</w:t>
      </w:r>
    </w:p>
    <w:p w14:paraId="3992CD39" w14:textId="77777777" w:rsidR="00B33318" w:rsidRPr="0058714E" w:rsidRDefault="00B33318" w:rsidP="00B33318">
      <w:pPr>
        <w:adjustRightInd w:val="0"/>
        <w:jc w:val="both"/>
        <w:rPr>
          <w:rFonts w:cs="Times New Roman"/>
          <w:color w:val="202429"/>
          <w:sz w:val="18"/>
          <w:szCs w:val="18"/>
        </w:rPr>
      </w:pPr>
      <w:r w:rsidRPr="0058714E">
        <w:rPr>
          <w:rFonts w:cs="Times New Roman"/>
          <w:color w:val="202429"/>
          <w:sz w:val="18"/>
          <w:szCs w:val="18"/>
        </w:rPr>
        <w:t>I dati saranno trattati attraverso ausili cartacei e software informatici che garantiranno le misure necessarie e/o opportune per mantenere l’integrità dei dati, prevenirne la perdita, nonché una violazione o accesso abusivo.</w:t>
      </w:r>
    </w:p>
    <w:p w14:paraId="4FD7D2C1" w14:textId="77777777" w:rsidR="00B33318" w:rsidRPr="0058714E" w:rsidRDefault="00B33318" w:rsidP="00B33318">
      <w:pPr>
        <w:adjustRightInd w:val="0"/>
        <w:jc w:val="both"/>
        <w:rPr>
          <w:rFonts w:cs="Times New Roman"/>
          <w:color w:val="202429"/>
          <w:sz w:val="18"/>
          <w:szCs w:val="18"/>
        </w:rPr>
      </w:pPr>
    </w:p>
    <w:p w14:paraId="25BD2828" w14:textId="77777777" w:rsidR="00B33318" w:rsidRPr="0058714E" w:rsidRDefault="00B33318" w:rsidP="00B33318">
      <w:pPr>
        <w:adjustRightInd w:val="0"/>
        <w:jc w:val="both"/>
        <w:rPr>
          <w:rFonts w:cs="Times New Roman"/>
          <w:b/>
          <w:bCs/>
          <w:color w:val="202429"/>
          <w:sz w:val="18"/>
          <w:szCs w:val="18"/>
        </w:rPr>
      </w:pPr>
      <w:r w:rsidRPr="0058714E">
        <w:rPr>
          <w:rFonts w:cs="Times New Roman"/>
          <w:color w:val="202429"/>
          <w:sz w:val="18"/>
          <w:szCs w:val="18"/>
        </w:rPr>
        <w:t xml:space="preserve">5) </w:t>
      </w:r>
      <w:r w:rsidRPr="0058714E">
        <w:rPr>
          <w:rFonts w:cs="Times New Roman"/>
          <w:b/>
          <w:bCs/>
          <w:color w:val="202429"/>
          <w:sz w:val="18"/>
          <w:szCs w:val="18"/>
        </w:rPr>
        <w:t>Il conferimento dei dati</w:t>
      </w:r>
    </w:p>
    <w:p w14:paraId="64BA4B8A" w14:textId="77777777" w:rsidR="00B33318" w:rsidRPr="0058714E" w:rsidRDefault="00B33318" w:rsidP="00B33318">
      <w:pPr>
        <w:adjustRightInd w:val="0"/>
        <w:jc w:val="both"/>
        <w:rPr>
          <w:rFonts w:cs="Times New Roman"/>
          <w:color w:val="202429"/>
          <w:sz w:val="18"/>
          <w:szCs w:val="18"/>
        </w:rPr>
      </w:pPr>
      <w:r w:rsidRPr="0058714E">
        <w:rPr>
          <w:rFonts w:cs="Times New Roman"/>
          <w:color w:val="202429"/>
          <w:sz w:val="18"/>
          <w:szCs w:val="18"/>
        </w:rPr>
        <w:t>Il conferimento dei dati è obbligatorio in base ad adempimenti di legge, regolamenti, normative e condizionante la possibilità di adempiere correttamente ed efficacemente agli obblighi contrattuali assunti; pertanto un eventuale rifiuto al conferimento comporterà l’impossibilità di adempiere agli obblighi contrattuali assunti.</w:t>
      </w:r>
    </w:p>
    <w:p w14:paraId="59F0D223" w14:textId="77777777" w:rsidR="00B33318" w:rsidRPr="0058714E" w:rsidRDefault="00B33318" w:rsidP="00B33318">
      <w:pPr>
        <w:adjustRightInd w:val="0"/>
        <w:jc w:val="both"/>
        <w:rPr>
          <w:rFonts w:cs="Times New Roman"/>
          <w:color w:val="202429"/>
          <w:sz w:val="18"/>
          <w:szCs w:val="18"/>
        </w:rPr>
      </w:pPr>
    </w:p>
    <w:p w14:paraId="06BA5CDD" w14:textId="77777777" w:rsidR="00B33318" w:rsidRPr="0058714E" w:rsidRDefault="00B33318" w:rsidP="00B33318">
      <w:pPr>
        <w:adjustRightInd w:val="0"/>
        <w:jc w:val="both"/>
        <w:rPr>
          <w:rFonts w:cs="Times New Roman"/>
          <w:b/>
          <w:bCs/>
          <w:color w:val="202429"/>
          <w:sz w:val="18"/>
          <w:szCs w:val="18"/>
        </w:rPr>
      </w:pPr>
      <w:r w:rsidRPr="0058714E">
        <w:rPr>
          <w:rFonts w:cs="Times New Roman"/>
          <w:color w:val="202429"/>
          <w:sz w:val="18"/>
          <w:szCs w:val="18"/>
        </w:rPr>
        <w:t xml:space="preserve">6) </w:t>
      </w:r>
      <w:r w:rsidRPr="0058714E">
        <w:rPr>
          <w:rFonts w:cs="Times New Roman"/>
          <w:b/>
          <w:bCs/>
          <w:color w:val="202429"/>
          <w:sz w:val="18"/>
          <w:szCs w:val="18"/>
        </w:rPr>
        <w:t>Processo decisionale automatizzato</w:t>
      </w:r>
    </w:p>
    <w:p w14:paraId="36893D16" w14:textId="77777777" w:rsidR="00B33318" w:rsidRPr="0058714E" w:rsidRDefault="00B33318" w:rsidP="00B33318">
      <w:pPr>
        <w:adjustRightInd w:val="0"/>
        <w:jc w:val="both"/>
        <w:rPr>
          <w:rFonts w:cs="Times New Roman"/>
          <w:color w:val="202429"/>
          <w:sz w:val="18"/>
          <w:szCs w:val="18"/>
        </w:rPr>
      </w:pPr>
      <w:r w:rsidRPr="0058714E">
        <w:rPr>
          <w:rFonts w:cs="Times New Roman"/>
          <w:color w:val="202429"/>
          <w:sz w:val="18"/>
          <w:szCs w:val="18"/>
        </w:rPr>
        <w:t>Non esiste alcun processo decisionale automatizzato. I dati non saranno oggetto di profilazione.</w:t>
      </w:r>
    </w:p>
    <w:p w14:paraId="49F954AD" w14:textId="77777777" w:rsidR="00B33318" w:rsidRPr="0058714E" w:rsidRDefault="00B33318" w:rsidP="00B33318">
      <w:pPr>
        <w:adjustRightInd w:val="0"/>
        <w:jc w:val="both"/>
        <w:rPr>
          <w:rFonts w:cs="Times New Roman"/>
          <w:color w:val="202429"/>
          <w:sz w:val="18"/>
          <w:szCs w:val="18"/>
        </w:rPr>
      </w:pPr>
    </w:p>
    <w:p w14:paraId="7D3248F6" w14:textId="77777777" w:rsidR="00B33318" w:rsidRPr="0058714E" w:rsidRDefault="00B33318" w:rsidP="00B33318">
      <w:pPr>
        <w:adjustRightInd w:val="0"/>
        <w:jc w:val="both"/>
        <w:rPr>
          <w:rFonts w:cs="Times New Roman"/>
          <w:b/>
          <w:bCs/>
          <w:color w:val="202429"/>
          <w:sz w:val="18"/>
          <w:szCs w:val="18"/>
        </w:rPr>
      </w:pPr>
      <w:r w:rsidRPr="0058714E">
        <w:rPr>
          <w:rFonts w:cs="Times New Roman"/>
          <w:color w:val="202429"/>
          <w:sz w:val="18"/>
          <w:szCs w:val="18"/>
        </w:rPr>
        <w:t xml:space="preserve">7) </w:t>
      </w:r>
      <w:r w:rsidRPr="0058714E">
        <w:rPr>
          <w:rFonts w:cs="Times New Roman"/>
          <w:b/>
          <w:bCs/>
          <w:color w:val="202429"/>
          <w:sz w:val="18"/>
          <w:szCs w:val="18"/>
        </w:rPr>
        <w:t>Destinatari dei dati personali</w:t>
      </w:r>
    </w:p>
    <w:p w14:paraId="0D25F696" w14:textId="77777777" w:rsidR="00B33318" w:rsidRPr="0058714E" w:rsidRDefault="00B33318" w:rsidP="00B33318">
      <w:pPr>
        <w:adjustRightInd w:val="0"/>
        <w:jc w:val="both"/>
        <w:rPr>
          <w:rFonts w:cs="Times New Roman"/>
          <w:color w:val="202429"/>
          <w:sz w:val="18"/>
          <w:szCs w:val="18"/>
        </w:rPr>
      </w:pPr>
      <w:r w:rsidRPr="0058714E">
        <w:rPr>
          <w:rFonts w:cs="Times New Roman"/>
          <w:color w:val="202429"/>
          <w:sz w:val="18"/>
          <w:szCs w:val="18"/>
        </w:rPr>
        <w:t>I dati personali trattati non saranno oggetto di diffusione ma di comunicazione a soggetti ben definiti. Sulla base dei ruoli e delle mansioni lavorative espletate, il personale interno ed esterno è legittimato al trattamento nei limiti delle loro competenze ed in conformità alle istruzioni ad essi impartite dal Titolare. Gli stessi dati potranno essere comunicati ai soggetti legittimati ad accedervi inforza di disposizioni di legge, regolamenti e normative, a società di recapito corrispondenza, banche ed istituti di credito, studi legali, assicurazioni, società di manutenzione apparecchiature informatiche, studi professionali/società eroganti servizi contabili, fiscali, tributari, lavoratori autonomi/occasionali, agenti.</w:t>
      </w:r>
    </w:p>
    <w:p w14:paraId="04719DA8" w14:textId="77777777" w:rsidR="00B33318" w:rsidRPr="0058714E" w:rsidRDefault="00B33318" w:rsidP="00B33318">
      <w:pPr>
        <w:adjustRightInd w:val="0"/>
        <w:jc w:val="both"/>
        <w:rPr>
          <w:rFonts w:cs="Times New Roman"/>
          <w:color w:val="202429"/>
          <w:sz w:val="18"/>
          <w:szCs w:val="18"/>
        </w:rPr>
      </w:pPr>
    </w:p>
    <w:p w14:paraId="15B9DC3F" w14:textId="77777777" w:rsidR="00B33318" w:rsidRPr="0058714E" w:rsidRDefault="00B33318" w:rsidP="00B33318">
      <w:pPr>
        <w:adjustRightInd w:val="0"/>
        <w:jc w:val="both"/>
        <w:rPr>
          <w:rFonts w:cs="Times New Roman"/>
          <w:b/>
          <w:bCs/>
          <w:color w:val="202429"/>
          <w:sz w:val="18"/>
          <w:szCs w:val="18"/>
        </w:rPr>
      </w:pPr>
      <w:r w:rsidRPr="0058714E">
        <w:rPr>
          <w:rFonts w:cs="Times New Roman"/>
          <w:color w:val="202429"/>
          <w:sz w:val="18"/>
          <w:szCs w:val="18"/>
        </w:rPr>
        <w:t xml:space="preserve">8) </w:t>
      </w:r>
      <w:r w:rsidRPr="0058714E">
        <w:rPr>
          <w:rFonts w:cs="Times New Roman"/>
          <w:b/>
          <w:bCs/>
          <w:color w:val="202429"/>
          <w:sz w:val="18"/>
          <w:szCs w:val="18"/>
        </w:rPr>
        <w:t>Trasferimento dei dati</w:t>
      </w:r>
    </w:p>
    <w:p w14:paraId="164328CB" w14:textId="77777777" w:rsidR="00B33318" w:rsidRPr="0058714E" w:rsidRDefault="00B33318" w:rsidP="00B33318">
      <w:pPr>
        <w:adjustRightInd w:val="0"/>
        <w:jc w:val="both"/>
        <w:rPr>
          <w:rFonts w:cs="Times New Roman"/>
          <w:color w:val="202429"/>
          <w:sz w:val="18"/>
          <w:szCs w:val="18"/>
        </w:rPr>
      </w:pPr>
      <w:r w:rsidRPr="0058714E">
        <w:rPr>
          <w:rFonts w:cs="Times New Roman"/>
          <w:color w:val="202429"/>
          <w:sz w:val="18"/>
          <w:szCs w:val="18"/>
        </w:rPr>
        <w:t>I Suoi dati non saranno trasferiti al difuori dello Spazio Economico Europeo.</w:t>
      </w:r>
    </w:p>
    <w:p w14:paraId="2980A74C" w14:textId="77777777" w:rsidR="00B33318" w:rsidRPr="0058714E" w:rsidRDefault="00B33318" w:rsidP="00B33318">
      <w:pPr>
        <w:adjustRightInd w:val="0"/>
        <w:jc w:val="both"/>
        <w:rPr>
          <w:rFonts w:cs="Times New Roman"/>
          <w:color w:val="202429"/>
          <w:sz w:val="18"/>
          <w:szCs w:val="18"/>
        </w:rPr>
      </w:pPr>
    </w:p>
    <w:p w14:paraId="479EE740" w14:textId="77777777" w:rsidR="00B33318" w:rsidRPr="0058714E" w:rsidRDefault="00B33318" w:rsidP="00B33318">
      <w:pPr>
        <w:adjustRightInd w:val="0"/>
        <w:jc w:val="both"/>
        <w:rPr>
          <w:rFonts w:cs="Times New Roman"/>
          <w:b/>
          <w:bCs/>
          <w:color w:val="202429"/>
          <w:sz w:val="18"/>
          <w:szCs w:val="18"/>
        </w:rPr>
      </w:pPr>
      <w:r w:rsidRPr="0058714E">
        <w:rPr>
          <w:rFonts w:cs="Times New Roman"/>
          <w:color w:val="202429"/>
          <w:sz w:val="18"/>
          <w:szCs w:val="18"/>
        </w:rPr>
        <w:t xml:space="preserve">9) </w:t>
      </w:r>
      <w:r w:rsidRPr="0058714E">
        <w:rPr>
          <w:rFonts w:cs="Times New Roman"/>
          <w:b/>
          <w:bCs/>
          <w:color w:val="202429"/>
          <w:sz w:val="18"/>
          <w:szCs w:val="18"/>
        </w:rPr>
        <w:t>Tempi di conservazione</w:t>
      </w:r>
    </w:p>
    <w:p w14:paraId="361A5785" w14:textId="77777777" w:rsidR="00B33318" w:rsidRPr="0058714E" w:rsidRDefault="00B33318" w:rsidP="00B33318">
      <w:pPr>
        <w:adjustRightInd w:val="0"/>
        <w:jc w:val="both"/>
        <w:rPr>
          <w:rFonts w:cs="Times New Roman"/>
          <w:color w:val="202429"/>
          <w:sz w:val="18"/>
          <w:szCs w:val="18"/>
        </w:rPr>
      </w:pPr>
      <w:r w:rsidRPr="0058714E">
        <w:rPr>
          <w:rFonts w:cs="Times New Roman"/>
          <w:color w:val="202429"/>
          <w:sz w:val="18"/>
          <w:szCs w:val="18"/>
        </w:rPr>
        <w:t>Il Titolare del trattamento conserva e tratta i dati personali per il tempo strettamente necessario ad adempiere alle finalità indicate ovvero per il periodo imposto dalle vigenti disposizioni in materia civilistica e fiscale.</w:t>
      </w:r>
    </w:p>
    <w:p w14:paraId="2B9C57EB" w14:textId="77777777" w:rsidR="00B33318" w:rsidRPr="0058714E" w:rsidRDefault="00B33318" w:rsidP="00B33318">
      <w:pPr>
        <w:adjustRightInd w:val="0"/>
        <w:jc w:val="both"/>
        <w:rPr>
          <w:rFonts w:cs="Times New Roman"/>
          <w:color w:val="202429"/>
          <w:sz w:val="18"/>
          <w:szCs w:val="18"/>
        </w:rPr>
      </w:pPr>
    </w:p>
    <w:p w14:paraId="27E59A9B" w14:textId="77777777" w:rsidR="00B33318" w:rsidRPr="0058714E" w:rsidRDefault="00B33318" w:rsidP="00B33318">
      <w:pPr>
        <w:adjustRightInd w:val="0"/>
        <w:jc w:val="both"/>
        <w:rPr>
          <w:rFonts w:cs="Times New Roman"/>
          <w:b/>
          <w:bCs/>
          <w:color w:val="202429"/>
          <w:sz w:val="18"/>
          <w:szCs w:val="18"/>
        </w:rPr>
      </w:pPr>
      <w:r w:rsidRPr="0058714E">
        <w:rPr>
          <w:rFonts w:cs="Times New Roman"/>
          <w:color w:val="202429"/>
          <w:sz w:val="18"/>
          <w:szCs w:val="18"/>
        </w:rPr>
        <w:t xml:space="preserve">10) </w:t>
      </w:r>
      <w:r w:rsidRPr="0058714E">
        <w:rPr>
          <w:rFonts w:cs="Times New Roman"/>
          <w:b/>
          <w:bCs/>
          <w:color w:val="202429"/>
          <w:sz w:val="18"/>
          <w:szCs w:val="18"/>
        </w:rPr>
        <w:t>Diritti degli interessati</w:t>
      </w:r>
    </w:p>
    <w:p w14:paraId="2E68E3AF" w14:textId="7158B7A1" w:rsidR="00B33318" w:rsidRPr="0058714E" w:rsidRDefault="00B33318" w:rsidP="00B33318">
      <w:pPr>
        <w:adjustRightInd w:val="0"/>
        <w:jc w:val="both"/>
        <w:rPr>
          <w:rFonts w:eastAsia="Times New Roman" w:cs="Times New Roman"/>
          <w:b/>
          <w:bCs/>
          <w:color w:val="000000"/>
          <w:lang w:eastAsia="it-IT"/>
        </w:rPr>
      </w:pPr>
      <w:r w:rsidRPr="0058714E">
        <w:rPr>
          <w:rFonts w:cs="Times New Roman"/>
          <w:color w:val="202429"/>
          <w:sz w:val="18"/>
          <w:szCs w:val="18"/>
        </w:rPr>
        <w:t>Lei ha il diritto di chiedere a</w:t>
      </w:r>
      <w:r w:rsidR="006A1C15">
        <w:rPr>
          <w:rFonts w:cs="Times New Roman"/>
          <w:color w:val="202429"/>
          <w:sz w:val="18"/>
          <w:szCs w:val="18"/>
        </w:rPr>
        <w:t>l Comune di Zeri</w:t>
      </w:r>
      <w:r w:rsidRPr="0058714E">
        <w:rPr>
          <w:rFonts w:cs="Times New Roman"/>
          <w:color w:val="202429"/>
          <w:sz w:val="18"/>
          <w:szCs w:val="18"/>
        </w:rPr>
        <w:t xml:space="preserve">, in qualunque momento, l’accesso ai suoi dati personali, qualora intenda operare una rettifica o la cancellazione degli stessi o di opporsi al loro trattamento; ha diritto, altresì, di richiedere la limitazione del trattamento nei casi previsti dall’art. 18 del Regolamento, nonché di ottenerne copia in un format strutturato, semplice e facilmente consultabile da dispositivo automatico in tutti i casi previsti dall’art. 20 del medesimo Regolamento. Le summenzionate e motivate richieste potranno essere rivolte all’indirizzo di posta elettronica </w:t>
      </w:r>
      <w:r w:rsidR="006A1C15" w:rsidRPr="006A1C15">
        <w:rPr>
          <w:rFonts w:cs="Times New Roman"/>
          <w:color w:val="0563C2"/>
          <w:sz w:val="18"/>
          <w:szCs w:val="18"/>
        </w:rPr>
        <w:t>comune.zeri@postacert.toscana.it</w:t>
      </w:r>
      <w:r w:rsidRPr="0058714E">
        <w:rPr>
          <w:rFonts w:cs="Times New Roman"/>
          <w:color w:val="202429"/>
          <w:sz w:val="18"/>
          <w:szCs w:val="18"/>
        </w:rPr>
        <w:t>. In ogni caso, qualora riscontri che sia stato leso un Suo diritto sulla privatezza dei suoi dati, potrà proporre reclamo all’autorità di controllo competente (Garante per la Protezione dei Dati Personali), ai sensi dell’art. 77 del Regolamento.</w:t>
      </w:r>
    </w:p>
    <w:p w14:paraId="08F36CF8" w14:textId="77777777" w:rsidR="00B33318" w:rsidRDefault="00B33318" w:rsidP="00B33318">
      <w:pPr>
        <w:pStyle w:val="Corpotesto"/>
        <w:ind w:left="102"/>
        <w:rPr>
          <w:rFonts w:ascii="Times New Roman" w:hAnsi="Times New Roman" w:cs="Times New Roman"/>
        </w:rPr>
      </w:pPr>
    </w:p>
    <w:p w14:paraId="7DA82900" w14:textId="77777777" w:rsidR="00B33318" w:rsidRPr="00D83F58" w:rsidRDefault="00B33318" w:rsidP="00B33318">
      <w:pPr>
        <w:pStyle w:val="Corpotesto"/>
        <w:ind w:left="102"/>
        <w:rPr>
          <w:rFonts w:ascii="Times New Roman" w:hAnsi="Times New Roman" w:cs="Times New Roman"/>
          <w:sz w:val="18"/>
          <w:szCs w:val="18"/>
        </w:rPr>
      </w:pPr>
      <w:r w:rsidRPr="00D83F58">
        <w:rPr>
          <w:rFonts w:ascii="Times New Roman" w:hAnsi="Times New Roman" w:cs="Times New Roman"/>
          <w:sz w:val="18"/>
          <w:szCs w:val="18"/>
        </w:rPr>
        <w:t>(luogo</w:t>
      </w:r>
      <w:r w:rsidRPr="00D83F58">
        <w:rPr>
          <w:rFonts w:ascii="Times New Roman" w:hAnsi="Times New Roman" w:cs="Times New Roman"/>
          <w:spacing w:val="-3"/>
          <w:sz w:val="18"/>
          <w:szCs w:val="18"/>
        </w:rPr>
        <w:t xml:space="preserve"> </w:t>
      </w:r>
      <w:r w:rsidRPr="00D83F58">
        <w:rPr>
          <w:rFonts w:ascii="Times New Roman" w:hAnsi="Times New Roman" w:cs="Times New Roman"/>
          <w:sz w:val="18"/>
          <w:szCs w:val="18"/>
        </w:rPr>
        <w:t>e</w:t>
      </w:r>
      <w:r w:rsidRPr="00D83F58">
        <w:rPr>
          <w:rFonts w:ascii="Times New Roman" w:hAnsi="Times New Roman" w:cs="Times New Roman"/>
          <w:spacing w:val="-1"/>
          <w:sz w:val="18"/>
          <w:szCs w:val="18"/>
        </w:rPr>
        <w:t xml:space="preserve"> </w:t>
      </w:r>
      <w:r w:rsidRPr="00D83F58">
        <w:rPr>
          <w:rFonts w:ascii="Times New Roman" w:hAnsi="Times New Roman" w:cs="Times New Roman"/>
          <w:sz w:val="18"/>
          <w:szCs w:val="18"/>
        </w:rPr>
        <w:t>data)</w:t>
      </w:r>
      <w:r w:rsidRPr="00D83F58">
        <w:rPr>
          <w:rFonts w:ascii="Times New Roman" w:hAnsi="Times New Roman" w:cs="Times New Roman"/>
          <w:spacing w:val="47"/>
          <w:sz w:val="18"/>
          <w:szCs w:val="18"/>
        </w:rPr>
        <w:t xml:space="preserve"> </w:t>
      </w:r>
      <w:r w:rsidRPr="00D83F58">
        <w:rPr>
          <w:rFonts w:ascii="Times New Roman" w:hAnsi="Times New Roman" w:cs="Times New Roman"/>
          <w:sz w:val="18"/>
          <w:szCs w:val="18"/>
        </w:rPr>
        <w:t>……………</w:t>
      </w:r>
      <w:proofErr w:type="gramStart"/>
      <w:r w:rsidRPr="00D83F58">
        <w:rPr>
          <w:rFonts w:ascii="Times New Roman" w:hAnsi="Times New Roman" w:cs="Times New Roman"/>
          <w:sz w:val="18"/>
          <w:szCs w:val="18"/>
        </w:rPr>
        <w:t>……..  ,</w:t>
      </w:r>
      <w:proofErr w:type="gramEnd"/>
      <w:r w:rsidRPr="00D83F58">
        <w:rPr>
          <w:rFonts w:ascii="Times New Roman" w:hAnsi="Times New Roman" w:cs="Times New Roman"/>
          <w:spacing w:val="44"/>
          <w:sz w:val="18"/>
          <w:szCs w:val="18"/>
        </w:rPr>
        <w:t xml:space="preserve"> </w:t>
      </w:r>
      <w:r w:rsidRPr="00D83F58">
        <w:rPr>
          <w:rFonts w:ascii="Times New Roman" w:hAnsi="Times New Roman" w:cs="Times New Roman"/>
          <w:sz w:val="18"/>
          <w:szCs w:val="18"/>
        </w:rPr>
        <w:t>……</w:t>
      </w:r>
      <w:proofErr w:type="gramStart"/>
      <w:r w:rsidRPr="00D83F58">
        <w:rPr>
          <w:rFonts w:ascii="Times New Roman" w:hAnsi="Times New Roman" w:cs="Times New Roman"/>
          <w:sz w:val="18"/>
          <w:szCs w:val="18"/>
        </w:rPr>
        <w:t>…….</w:t>
      </w:r>
      <w:proofErr w:type="gramEnd"/>
      <w:r w:rsidRPr="00D83F58">
        <w:rPr>
          <w:rFonts w:ascii="Times New Roman" w:hAnsi="Times New Roman" w:cs="Times New Roman"/>
          <w:sz w:val="18"/>
          <w:szCs w:val="18"/>
        </w:rPr>
        <w:t>.</w:t>
      </w:r>
    </w:p>
    <w:p w14:paraId="3739ED12" w14:textId="77777777" w:rsidR="00B33318" w:rsidRDefault="00B33318" w:rsidP="00B33318">
      <w:pPr>
        <w:pStyle w:val="Corpotesto"/>
        <w:ind w:right="2034"/>
        <w:jc w:val="right"/>
        <w:rPr>
          <w:rFonts w:ascii="Times New Roman" w:hAnsi="Times New Roman" w:cs="Times New Roman"/>
          <w:sz w:val="18"/>
          <w:szCs w:val="18"/>
        </w:rPr>
      </w:pPr>
      <w:r w:rsidRPr="00D83F58">
        <w:rPr>
          <w:sz w:val="18"/>
          <w:szCs w:val="18"/>
        </w:rPr>
        <w:tab/>
      </w:r>
      <w:r w:rsidRPr="00D83F58">
        <w:rPr>
          <w:sz w:val="18"/>
          <w:szCs w:val="18"/>
        </w:rPr>
        <w:tab/>
      </w:r>
      <w:r w:rsidRPr="00D83F58">
        <w:rPr>
          <w:sz w:val="18"/>
          <w:szCs w:val="18"/>
        </w:rPr>
        <w:tab/>
      </w:r>
      <w:r w:rsidRPr="00D83F58">
        <w:rPr>
          <w:sz w:val="18"/>
          <w:szCs w:val="18"/>
        </w:rPr>
        <w:tab/>
      </w:r>
      <w:r w:rsidRPr="00D83F58">
        <w:rPr>
          <w:sz w:val="18"/>
          <w:szCs w:val="18"/>
        </w:rPr>
        <w:tab/>
      </w:r>
      <w:r w:rsidRPr="00D83F58">
        <w:rPr>
          <w:sz w:val="18"/>
          <w:szCs w:val="18"/>
        </w:rPr>
        <w:tab/>
      </w:r>
      <w:r w:rsidRPr="00D83F58">
        <w:rPr>
          <w:sz w:val="18"/>
          <w:szCs w:val="18"/>
        </w:rPr>
        <w:tab/>
      </w:r>
      <w:r w:rsidRPr="00D83F58">
        <w:rPr>
          <w:sz w:val="18"/>
          <w:szCs w:val="18"/>
        </w:rPr>
        <w:tab/>
      </w:r>
      <w:r w:rsidRPr="00D83F58">
        <w:rPr>
          <w:rFonts w:ascii="Times New Roman" w:hAnsi="Times New Roman" w:cs="Times New Roman"/>
          <w:sz w:val="18"/>
          <w:szCs w:val="18"/>
        </w:rPr>
        <w:t>Firma per presa visione</w:t>
      </w:r>
    </w:p>
    <w:p w14:paraId="797AE7A4" w14:textId="77777777" w:rsidR="007916C3" w:rsidRDefault="007916C3" w:rsidP="006A1C15">
      <w:pPr>
        <w:pStyle w:val="Textbody"/>
        <w:ind w:left="0"/>
        <w:rPr>
          <w:lang w:bidi="ar-SA"/>
        </w:rPr>
      </w:pPr>
    </w:p>
    <w:sectPr w:rsidR="007916C3">
      <w:headerReference w:type="default" r:id="rI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B221" w14:textId="77777777" w:rsidR="0004599B" w:rsidRDefault="0004599B">
      <w:r>
        <w:separator/>
      </w:r>
    </w:p>
  </w:endnote>
  <w:endnote w:type="continuationSeparator" w:id="0">
    <w:p w14:paraId="289ADA7A" w14:textId="77777777" w:rsidR="0004599B" w:rsidRDefault="0004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1807" w14:textId="77777777" w:rsidR="0004599B" w:rsidRDefault="0004599B">
      <w:r>
        <w:rPr>
          <w:color w:val="000000"/>
        </w:rPr>
        <w:separator/>
      </w:r>
    </w:p>
  </w:footnote>
  <w:footnote w:type="continuationSeparator" w:id="0">
    <w:p w14:paraId="72FBA733" w14:textId="77777777" w:rsidR="0004599B" w:rsidRDefault="0004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E232" w14:textId="77777777" w:rsidR="0004599B" w:rsidRDefault="0004599B">
    <w:pPr>
      <w:pStyle w:val="Intestazione"/>
      <w:ind w:firstLine="720"/>
    </w:pPr>
    <w:r>
      <w:rPr>
        <w:noProof/>
        <w:lang w:bidi="ar-SA"/>
      </w:rPr>
      <w:drawing>
        <wp:anchor distT="0" distB="0" distL="114300" distR="114300" simplePos="0" relativeHeight="251659264" behindDoc="0" locked="0" layoutInCell="1" allowOverlap="1" wp14:anchorId="79BD0007" wp14:editId="62B6F8E3">
          <wp:simplePos x="0" y="0"/>
          <wp:positionH relativeFrom="margin">
            <wp:align>left</wp:align>
          </wp:positionH>
          <wp:positionV relativeFrom="paragraph">
            <wp:posOffset>-9528</wp:posOffset>
          </wp:positionV>
          <wp:extent cx="1039334" cy="1378421"/>
          <wp:effectExtent l="0" t="0" r="8416" b="0"/>
          <wp:wrapTight wrapText="bothSides">
            <wp:wrapPolygon edited="0">
              <wp:start x="0" y="0"/>
              <wp:lineTo x="0" y="21195"/>
              <wp:lineTo x="21379" y="21195"/>
              <wp:lineTo x="21379" y="0"/>
              <wp:lineTo x="0" y="0"/>
            </wp:wrapPolygon>
          </wp:wrapTight>
          <wp:docPr id="1461102847"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39334" cy="1378421"/>
                  </a:xfrm>
                  <a:prstGeom prst="rect">
                    <a:avLst/>
                  </a:prstGeom>
                  <a:noFill/>
                  <a:ln>
                    <a:noFill/>
                    <a:prstDash/>
                  </a:ln>
                </pic:spPr>
              </pic:pic>
            </a:graphicData>
          </a:graphic>
        </wp:anchor>
      </w:drawing>
    </w:r>
    <w:r>
      <w:rPr>
        <w:noProof/>
      </w:rPr>
      <w:drawing>
        <wp:inline distT="0" distB="0" distL="0" distR="0" wp14:anchorId="20770F7B" wp14:editId="1299B48F">
          <wp:extent cx="3933821" cy="1000125"/>
          <wp:effectExtent l="0" t="0" r="0" b="0"/>
          <wp:docPr id="2099658518"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16939" r="8638"/>
                  <a:stretch>
                    <a:fillRect/>
                  </a:stretch>
                </pic:blipFill>
                <pic:spPr>
                  <a:xfrm>
                    <a:off x="0" y="0"/>
                    <a:ext cx="3933821" cy="1000125"/>
                  </a:xfrm>
                  <a:prstGeom prst="rect">
                    <a:avLst/>
                  </a:prstGeom>
                  <a:noFill/>
                  <a:ln>
                    <a:noFill/>
                    <a:prstDash/>
                  </a:ln>
                </pic:spPr>
              </pic:pic>
            </a:graphicData>
          </a:graphic>
        </wp:inline>
      </w:drawing>
    </w:r>
  </w:p>
  <w:p w14:paraId="70317E83" w14:textId="77777777" w:rsidR="0004599B" w:rsidRDefault="0004599B">
    <w:pPr>
      <w:pStyle w:val="Intestazione"/>
      <w:rPr>
        <w:rFonts w:ascii="Calibri" w:hAnsi="Calibri"/>
        <w:b/>
        <w:bCs/>
        <w:i/>
        <w:iCs/>
        <w:color w:val="007033"/>
        <w:szCs w:val="24"/>
      </w:rPr>
    </w:pPr>
    <w:r>
      <w:rPr>
        <w:rFonts w:ascii="Calibri" w:hAnsi="Calibri"/>
        <w:b/>
        <w:bCs/>
        <w:i/>
        <w:iCs/>
        <w:color w:val="007033"/>
        <w:szCs w:val="24"/>
      </w:rPr>
      <w:tab/>
      <w:t xml:space="preserve">            Settore Lavori Pubblici, Demanio, Patrimonio e Paesaggio</w:t>
    </w:r>
  </w:p>
  <w:p w14:paraId="35CF6C97" w14:textId="77777777" w:rsidR="0004599B" w:rsidRDefault="0004599B">
    <w:pPr>
      <w:pStyle w:val="Intestazione"/>
      <w:jc w:val="center"/>
      <w:rPr>
        <w:rFonts w:ascii="Calibri" w:hAnsi="Calibri"/>
        <w:sz w:val="18"/>
        <w:szCs w:val="18"/>
      </w:rPr>
    </w:pPr>
  </w:p>
  <w:p w14:paraId="7185A037" w14:textId="77777777" w:rsidR="0004599B" w:rsidRDefault="0004599B">
    <w:pPr>
      <w:pStyle w:val="Intestazione"/>
      <w:rPr>
        <w:rFonts w:ascii="Calibri" w:hAnsi="Calibri"/>
        <w:sz w:val="18"/>
        <w:szCs w:val="18"/>
      </w:rPr>
    </w:pPr>
    <w:r>
      <w:rPr>
        <w:rFonts w:ascii="Calibri" w:hAnsi="Calibri"/>
        <w:sz w:val="18"/>
        <w:szCs w:val="18"/>
      </w:rPr>
      <w:tab/>
      <w:t>comune.zeri@postacert.toscana.it</w:t>
    </w:r>
  </w:p>
  <w:p w14:paraId="2E604323" w14:textId="77777777" w:rsidR="0004599B" w:rsidRDefault="0004599B">
    <w:pPr>
      <w:pStyle w:val="Intestazione"/>
      <w:jc w:val="center"/>
    </w:pPr>
    <w:r>
      <w:rPr>
        <w:rFonts w:ascii="Calibri" w:hAnsi="Calibri"/>
        <w:sz w:val="18"/>
        <w:szCs w:val="18"/>
      </w:rPr>
      <w:t xml:space="preserve">0187447127 – </w:t>
    </w:r>
    <w:hyperlink r:id="rId3" w:history="1">
      <w:r>
        <w:rPr>
          <w:rStyle w:val="Collegamentoipertestuale"/>
          <w:rFonts w:ascii="Calibri" w:hAnsi="Calibri"/>
          <w:sz w:val="18"/>
          <w:szCs w:val="18"/>
        </w:rPr>
        <w:t>ufficiotecnico@comune.zeri.ms.it</w:t>
      </w:r>
    </w:hyperlink>
  </w:p>
  <w:p w14:paraId="3DFC5195" w14:textId="77777777" w:rsidR="0004599B" w:rsidRDefault="0004599B">
    <w:pPr>
      <w:pStyle w:val="Intestazione"/>
      <w:jc w:val="center"/>
      <w:rPr>
        <w:rFonts w:ascii="Calibri" w:hAnsi="Calibri"/>
        <w:sz w:val="18"/>
        <w:szCs w:val="18"/>
      </w:rPr>
    </w:pPr>
  </w:p>
  <w:p w14:paraId="13D29FFE" w14:textId="77777777" w:rsidR="0004599B" w:rsidRDefault="0004599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EE7727"/>
    <w:multiLevelType w:val="hybridMultilevel"/>
    <w:tmpl w:val="40A5CC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06481"/>
    <w:multiLevelType w:val="multilevel"/>
    <w:tmpl w:val="DA78C8B4"/>
    <w:styleLink w:val="WWNum2"/>
    <w:lvl w:ilvl="0">
      <w:start w:val="1"/>
      <w:numFmt w:val="decimal"/>
      <w:lvlText w:val="%1)"/>
      <w:lvlJc w:val="left"/>
      <w:pPr>
        <w:ind w:left="760" w:hanging="240"/>
      </w:pPr>
      <w:rPr>
        <w:rFonts w:eastAsia="Palatino Linotype" w:cs="Palatino Linotype"/>
        <w:b/>
        <w:bCs/>
        <w:w w:val="100"/>
        <w:sz w:val="22"/>
        <w:szCs w:val="22"/>
        <w:lang w:val="it-IT" w:eastAsia="it-IT" w:bidi="it-IT"/>
      </w:rPr>
    </w:lvl>
    <w:lvl w:ilvl="1">
      <w:numFmt w:val="bullet"/>
      <w:lvlText w:val=""/>
      <w:lvlJc w:val="left"/>
      <w:pPr>
        <w:ind w:left="1070" w:hanging="360"/>
      </w:pPr>
      <w:rPr>
        <w:rFonts w:ascii="Wingdings" w:eastAsia="Wingdings" w:hAnsi="Wingdings" w:cs="Wingdings"/>
        <w:w w:val="100"/>
        <w:sz w:val="22"/>
        <w:szCs w:val="22"/>
        <w:lang w:val="it-IT" w:eastAsia="it-IT" w:bidi="it-IT"/>
      </w:rPr>
    </w:lvl>
    <w:lvl w:ilvl="2">
      <w:numFmt w:val="bullet"/>
      <w:lvlText w:val="•"/>
      <w:lvlJc w:val="left"/>
      <w:pPr>
        <w:ind w:left="2195" w:hanging="360"/>
      </w:pPr>
      <w:rPr>
        <w:lang w:val="it-IT" w:eastAsia="it-IT" w:bidi="it-IT"/>
      </w:rPr>
    </w:lvl>
    <w:lvl w:ilvl="3">
      <w:numFmt w:val="bullet"/>
      <w:lvlText w:val="•"/>
      <w:lvlJc w:val="left"/>
      <w:pPr>
        <w:ind w:left="3151" w:hanging="360"/>
      </w:pPr>
      <w:rPr>
        <w:lang w:val="it-IT" w:eastAsia="it-IT" w:bidi="it-IT"/>
      </w:rPr>
    </w:lvl>
    <w:lvl w:ilvl="4">
      <w:numFmt w:val="bullet"/>
      <w:lvlText w:val="•"/>
      <w:lvlJc w:val="left"/>
      <w:pPr>
        <w:ind w:left="4106" w:hanging="360"/>
      </w:pPr>
      <w:rPr>
        <w:lang w:val="it-IT" w:eastAsia="it-IT" w:bidi="it-IT"/>
      </w:rPr>
    </w:lvl>
    <w:lvl w:ilvl="5">
      <w:numFmt w:val="bullet"/>
      <w:lvlText w:val="•"/>
      <w:lvlJc w:val="left"/>
      <w:pPr>
        <w:ind w:left="5062" w:hanging="360"/>
      </w:pPr>
      <w:rPr>
        <w:lang w:val="it-IT" w:eastAsia="it-IT" w:bidi="it-IT"/>
      </w:rPr>
    </w:lvl>
    <w:lvl w:ilvl="6">
      <w:numFmt w:val="bullet"/>
      <w:lvlText w:val="•"/>
      <w:lvlJc w:val="left"/>
      <w:pPr>
        <w:ind w:left="6017" w:hanging="360"/>
      </w:pPr>
      <w:rPr>
        <w:lang w:val="it-IT" w:eastAsia="it-IT" w:bidi="it-IT"/>
      </w:rPr>
    </w:lvl>
    <w:lvl w:ilvl="7">
      <w:numFmt w:val="bullet"/>
      <w:lvlText w:val="•"/>
      <w:lvlJc w:val="left"/>
      <w:pPr>
        <w:ind w:left="6973" w:hanging="360"/>
      </w:pPr>
      <w:rPr>
        <w:lang w:val="it-IT" w:eastAsia="it-IT" w:bidi="it-IT"/>
      </w:rPr>
    </w:lvl>
    <w:lvl w:ilvl="8">
      <w:numFmt w:val="bullet"/>
      <w:lvlText w:val="•"/>
      <w:lvlJc w:val="left"/>
      <w:pPr>
        <w:ind w:left="7928" w:hanging="360"/>
      </w:pPr>
      <w:rPr>
        <w:lang w:val="it-IT" w:eastAsia="it-IT" w:bidi="it-IT"/>
      </w:rPr>
    </w:lvl>
  </w:abstractNum>
  <w:abstractNum w:abstractNumId="2" w15:restartNumberingAfterBreak="0">
    <w:nsid w:val="0ED829E4"/>
    <w:multiLevelType w:val="hybridMultilevel"/>
    <w:tmpl w:val="90661568"/>
    <w:lvl w:ilvl="0" w:tplc="04100011">
      <w:start w:val="1"/>
      <w:numFmt w:val="decimal"/>
      <w:lvlText w:val="%1)"/>
      <w:lvlJc w:val="left"/>
      <w:pPr>
        <w:ind w:left="731" w:hanging="360"/>
      </w:pPr>
    </w:lvl>
    <w:lvl w:ilvl="1" w:tplc="933E15A8">
      <w:start w:val="1"/>
      <w:numFmt w:val="lowerLetter"/>
      <w:lvlText w:val="%2)"/>
      <w:lvlJc w:val="left"/>
      <w:pPr>
        <w:ind w:left="5903" w:hanging="4812"/>
      </w:pPr>
      <w:rPr>
        <w:rFonts w:hint="default"/>
      </w:rPr>
    </w:lvl>
    <w:lvl w:ilvl="2" w:tplc="0410001B" w:tentative="1">
      <w:start w:val="1"/>
      <w:numFmt w:val="lowerRoman"/>
      <w:lvlText w:val="%3."/>
      <w:lvlJc w:val="right"/>
      <w:pPr>
        <w:ind w:left="2171" w:hanging="180"/>
      </w:pPr>
    </w:lvl>
    <w:lvl w:ilvl="3" w:tplc="0410000F" w:tentative="1">
      <w:start w:val="1"/>
      <w:numFmt w:val="decimal"/>
      <w:lvlText w:val="%4."/>
      <w:lvlJc w:val="left"/>
      <w:pPr>
        <w:ind w:left="2891" w:hanging="360"/>
      </w:pPr>
    </w:lvl>
    <w:lvl w:ilvl="4" w:tplc="04100019" w:tentative="1">
      <w:start w:val="1"/>
      <w:numFmt w:val="lowerLetter"/>
      <w:lvlText w:val="%5."/>
      <w:lvlJc w:val="left"/>
      <w:pPr>
        <w:ind w:left="3611" w:hanging="360"/>
      </w:pPr>
    </w:lvl>
    <w:lvl w:ilvl="5" w:tplc="0410001B" w:tentative="1">
      <w:start w:val="1"/>
      <w:numFmt w:val="lowerRoman"/>
      <w:lvlText w:val="%6."/>
      <w:lvlJc w:val="right"/>
      <w:pPr>
        <w:ind w:left="4331" w:hanging="180"/>
      </w:pPr>
    </w:lvl>
    <w:lvl w:ilvl="6" w:tplc="0410000F" w:tentative="1">
      <w:start w:val="1"/>
      <w:numFmt w:val="decimal"/>
      <w:lvlText w:val="%7."/>
      <w:lvlJc w:val="left"/>
      <w:pPr>
        <w:ind w:left="5051" w:hanging="360"/>
      </w:pPr>
    </w:lvl>
    <w:lvl w:ilvl="7" w:tplc="04100019" w:tentative="1">
      <w:start w:val="1"/>
      <w:numFmt w:val="lowerLetter"/>
      <w:lvlText w:val="%8."/>
      <w:lvlJc w:val="left"/>
      <w:pPr>
        <w:ind w:left="5771" w:hanging="360"/>
      </w:pPr>
    </w:lvl>
    <w:lvl w:ilvl="8" w:tplc="0410001B" w:tentative="1">
      <w:start w:val="1"/>
      <w:numFmt w:val="lowerRoman"/>
      <w:lvlText w:val="%9."/>
      <w:lvlJc w:val="right"/>
      <w:pPr>
        <w:ind w:left="6491" w:hanging="180"/>
      </w:pPr>
    </w:lvl>
  </w:abstractNum>
  <w:abstractNum w:abstractNumId="3" w15:restartNumberingAfterBreak="0">
    <w:nsid w:val="14B92E9F"/>
    <w:multiLevelType w:val="multilevel"/>
    <w:tmpl w:val="90C0BA4A"/>
    <w:styleLink w:val="WWNum5"/>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 w15:restartNumberingAfterBreak="0">
    <w:nsid w:val="1DC95032"/>
    <w:multiLevelType w:val="hybridMultilevel"/>
    <w:tmpl w:val="9C7858AA"/>
    <w:lvl w:ilvl="0" w:tplc="7F6E10D6">
      <w:start w:val="1"/>
      <w:numFmt w:val="bullet"/>
      <w:lvlText w:val="-"/>
      <w:lvlJc w:val="left"/>
      <w:pPr>
        <w:ind w:left="731" w:hanging="360"/>
      </w:pPr>
      <w:rPr>
        <w:rFonts w:ascii="Calibri" w:hAnsi="Calibri" w:hint="default"/>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5" w15:restartNumberingAfterBreak="0">
    <w:nsid w:val="1F343EE9"/>
    <w:multiLevelType w:val="hybridMultilevel"/>
    <w:tmpl w:val="71207606"/>
    <w:lvl w:ilvl="0" w:tplc="3DF07B2C">
      <w:numFmt w:val="bullet"/>
      <w:lvlText w:val="□"/>
      <w:lvlJc w:val="left"/>
      <w:pPr>
        <w:ind w:left="102" w:hanging="216"/>
      </w:pPr>
      <w:rPr>
        <w:rFonts w:ascii="Tahoma" w:eastAsia="Tahoma" w:hAnsi="Tahoma" w:cs="Tahoma" w:hint="default"/>
        <w:w w:val="99"/>
        <w:sz w:val="28"/>
        <w:szCs w:val="28"/>
        <w:lang w:val="it-IT" w:eastAsia="en-US" w:bidi="ar-SA"/>
      </w:rPr>
    </w:lvl>
    <w:lvl w:ilvl="1" w:tplc="B996384A">
      <w:numFmt w:val="bullet"/>
      <w:lvlText w:val=""/>
      <w:lvlJc w:val="left"/>
      <w:pPr>
        <w:ind w:left="822" w:hanging="360"/>
      </w:pPr>
      <w:rPr>
        <w:rFonts w:ascii="Wingdings" w:eastAsia="Wingdings" w:hAnsi="Wingdings" w:cs="Wingdings" w:hint="default"/>
        <w:w w:val="100"/>
        <w:sz w:val="22"/>
        <w:szCs w:val="22"/>
        <w:lang w:val="it-IT" w:eastAsia="en-US" w:bidi="ar-SA"/>
      </w:rPr>
    </w:lvl>
    <w:lvl w:ilvl="2" w:tplc="CCDC9AFC">
      <w:numFmt w:val="bullet"/>
      <w:lvlText w:val="•"/>
      <w:lvlJc w:val="left"/>
      <w:pPr>
        <w:ind w:left="1854" w:hanging="360"/>
      </w:pPr>
      <w:rPr>
        <w:rFonts w:hint="default"/>
        <w:lang w:val="it-IT" w:eastAsia="en-US" w:bidi="ar-SA"/>
      </w:rPr>
    </w:lvl>
    <w:lvl w:ilvl="3" w:tplc="337EB29A">
      <w:numFmt w:val="bullet"/>
      <w:lvlText w:val="•"/>
      <w:lvlJc w:val="left"/>
      <w:pPr>
        <w:ind w:left="2888" w:hanging="360"/>
      </w:pPr>
      <w:rPr>
        <w:rFonts w:hint="default"/>
        <w:lang w:val="it-IT" w:eastAsia="en-US" w:bidi="ar-SA"/>
      </w:rPr>
    </w:lvl>
    <w:lvl w:ilvl="4" w:tplc="5718A316">
      <w:numFmt w:val="bullet"/>
      <w:lvlText w:val="•"/>
      <w:lvlJc w:val="left"/>
      <w:pPr>
        <w:ind w:left="3922" w:hanging="360"/>
      </w:pPr>
      <w:rPr>
        <w:rFonts w:hint="default"/>
        <w:lang w:val="it-IT" w:eastAsia="en-US" w:bidi="ar-SA"/>
      </w:rPr>
    </w:lvl>
    <w:lvl w:ilvl="5" w:tplc="1B5C236A">
      <w:numFmt w:val="bullet"/>
      <w:lvlText w:val="•"/>
      <w:lvlJc w:val="left"/>
      <w:pPr>
        <w:ind w:left="4957" w:hanging="360"/>
      </w:pPr>
      <w:rPr>
        <w:rFonts w:hint="default"/>
        <w:lang w:val="it-IT" w:eastAsia="en-US" w:bidi="ar-SA"/>
      </w:rPr>
    </w:lvl>
    <w:lvl w:ilvl="6" w:tplc="1D06B51A">
      <w:numFmt w:val="bullet"/>
      <w:lvlText w:val="•"/>
      <w:lvlJc w:val="left"/>
      <w:pPr>
        <w:ind w:left="5991" w:hanging="360"/>
      </w:pPr>
      <w:rPr>
        <w:rFonts w:hint="default"/>
        <w:lang w:val="it-IT" w:eastAsia="en-US" w:bidi="ar-SA"/>
      </w:rPr>
    </w:lvl>
    <w:lvl w:ilvl="7" w:tplc="28D4A9F4">
      <w:numFmt w:val="bullet"/>
      <w:lvlText w:val="•"/>
      <w:lvlJc w:val="left"/>
      <w:pPr>
        <w:ind w:left="7025" w:hanging="360"/>
      </w:pPr>
      <w:rPr>
        <w:rFonts w:hint="default"/>
        <w:lang w:val="it-IT" w:eastAsia="en-US" w:bidi="ar-SA"/>
      </w:rPr>
    </w:lvl>
    <w:lvl w:ilvl="8" w:tplc="9E7EF948">
      <w:numFmt w:val="bullet"/>
      <w:lvlText w:val="•"/>
      <w:lvlJc w:val="left"/>
      <w:pPr>
        <w:ind w:left="8060" w:hanging="360"/>
      </w:pPr>
      <w:rPr>
        <w:rFonts w:hint="default"/>
        <w:lang w:val="it-IT" w:eastAsia="en-US" w:bidi="ar-SA"/>
      </w:rPr>
    </w:lvl>
  </w:abstractNum>
  <w:abstractNum w:abstractNumId="6" w15:restartNumberingAfterBreak="0">
    <w:nsid w:val="2F6C7460"/>
    <w:multiLevelType w:val="multilevel"/>
    <w:tmpl w:val="8B42DDFA"/>
    <w:styleLink w:val="WWNum7"/>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7" w15:restartNumberingAfterBreak="0">
    <w:nsid w:val="3181652C"/>
    <w:multiLevelType w:val="hybridMultilevel"/>
    <w:tmpl w:val="18E0BDCA"/>
    <w:lvl w:ilvl="0" w:tplc="7F6E10D6">
      <w:start w:val="1"/>
      <w:numFmt w:val="bullet"/>
      <w:lvlText w:val="-"/>
      <w:lvlJc w:val="left"/>
      <w:pPr>
        <w:ind w:left="731" w:hanging="360"/>
      </w:pPr>
      <w:rPr>
        <w:rFonts w:ascii="Calibri" w:hAnsi="Calibri" w:hint="default"/>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8" w15:restartNumberingAfterBreak="0">
    <w:nsid w:val="38D4685F"/>
    <w:multiLevelType w:val="multilevel"/>
    <w:tmpl w:val="7E7CE9B4"/>
    <w:styleLink w:val="WWNum4"/>
    <w:lvl w:ilvl="0">
      <w:start w:val="8"/>
      <w:numFmt w:val="decimal"/>
      <w:lvlText w:val="%1)"/>
      <w:lvlJc w:val="left"/>
      <w:pPr>
        <w:ind w:left="880" w:hanging="360"/>
      </w:pPr>
    </w:lvl>
    <w:lvl w:ilvl="1">
      <w:start w:val="1"/>
      <w:numFmt w:val="lowerLetter"/>
      <w:lvlText w:val="%2."/>
      <w:lvlJc w:val="left"/>
      <w:pPr>
        <w:ind w:left="1600" w:hanging="360"/>
      </w:pPr>
    </w:lvl>
    <w:lvl w:ilvl="2">
      <w:start w:val="1"/>
      <w:numFmt w:val="lowerRoman"/>
      <w:lvlText w:val="%1.%2.%3."/>
      <w:lvlJc w:val="right"/>
      <w:pPr>
        <w:ind w:left="2320" w:hanging="180"/>
      </w:pPr>
    </w:lvl>
    <w:lvl w:ilvl="3">
      <w:start w:val="1"/>
      <w:numFmt w:val="decimal"/>
      <w:lvlText w:val="%1.%2.%3.%4."/>
      <w:lvlJc w:val="left"/>
      <w:pPr>
        <w:ind w:left="3040" w:hanging="360"/>
      </w:pPr>
    </w:lvl>
    <w:lvl w:ilvl="4">
      <w:start w:val="1"/>
      <w:numFmt w:val="lowerLetter"/>
      <w:lvlText w:val="%1.%2.%3.%4.%5."/>
      <w:lvlJc w:val="left"/>
      <w:pPr>
        <w:ind w:left="3760" w:hanging="360"/>
      </w:pPr>
    </w:lvl>
    <w:lvl w:ilvl="5">
      <w:start w:val="1"/>
      <w:numFmt w:val="lowerRoman"/>
      <w:lvlText w:val="%1.%2.%3.%4.%5.%6."/>
      <w:lvlJc w:val="right"/>
      <w:pPr>
        <w:ind w:left="4480" w:hanging="180"/>
      </w:pPr>
    </w:lvl>
    <w:lvl w:ilvl="6">
      <w:start w:val="1"/>
      <w:numFmt w:val="decimal"/>
      <w:lvlText w:val="%1.%2.%3.%4.%5.%6.%7."/>
      <w:lvlJc w:val="left"/>
      <w:pPr>
        <w:ind w:left="5200" w:hanging="360"/>
      </w:pPr>
    </w:lvl>
    <w:lvl w:ilvl="7">
      <w:start w:val="1"/>
      <w:numFmt w:val="lowerLetter"/>
      <w:lvlText w:val="%1.%2.%3.%4.%5.%6.%7.%8."/>
      <w:lvlJc w:val="left"/>
      <w:pPr>
        <w:ind w:left="5920" w:hanging="360"/>
      </w:pPr>
    </w:lvl>
    <w:lvl w:ilvl="8">
      <w:start w:val="1"/>
      <w:numFmt w:val="lowerRoman"/>
      <w:lvlText w:val="%1.%2.%3.%4.%5.%6.%7.%8.%9."/>
      <w:lvlJc w:val="right"/>
      <w:pPr>
        <w:ind w:left="6640" w:hanging="180"/>
      </w:pPr>
    </w:lvl>
  </w:abstractNum>
  <w:abstractNum w:abstractNumId="9" w15:restartNumberingAfterBreak="0">
    <w:nsid w:val="4007089C"/>
    <w:multiLevelType w:val="multilevel"/>
    <w:tmpl w:val="104ED228"/>
    <w:styleLink w:val="WWNum1"/>
    <w:lvl w:ilvl="0">
      <w:numFmt w:val="bullet"/>
      <w:lvlText w:val=""/>
      <w:lvlJc w:val="left"/>
      <w:pPr>
        <w:ind w:left="947" w:hanging="428"/>
      </w:pPr>
      <w:rPr>
        <w:rFonts w:ascii="Wingdings" w:eastAsia="Wingdings" w:hAnsi="Wingdings" w:cs="Wingdings"/>
        <w:w w:val="100"/>
        <w:sz w:val="22"/>
        <w:szCs w:val="22"/>
        <w:lang w:val="it-IT" w:eastAsia="it-IT" w:bidi="it-IT"/>
      </w:rPr>
    </w:lvl>
    <w:lvl w:ilvl="1">
      <w:numFmt w:val="bullet"/>
      <w:lvlText w:val="•"/>
      <w:lvlJc w:val="left"/>
      <w:pPr>
        <w:ind w:left="1830" w:hanging="428"/>
      </w:pPr>
      <w:rPr>
        <w:lang w:val="it-IT" w:eastAsia="it-IT" w:bidi="it-IT"/>
      </w:rPr>
    </w:lvl>
    <w:lvl w:ilvl="2">
      <w:numFmt w:val="bullet"/>
      <w:lvlText w:val="•"/>
      <w:lvlJc w:val="left"/>
      <w:pPr>
        <w:ind w:left="2720" w:hanging="428"/>
      </w:pPr>
      <w:rPr>
        <w:lang w:val="it-IT" w:eastAsia="it-IT" w:bidi="it-IT"/>
      </w:rPr>
    </w:lvl>
    <w:lvl w:ilvl="3">
      <w:numFmt w:val="bullet"/>
      <w:lvlText w:val="•"/>
      <w:lvlJc w:val="left"/>
      <w:pPr>
        <w:ind w:left="3610" w:hanging="428"/>
      </w:pPr>
      <w:rPr>
        <w:lang w:val="it-IT" w:eastAsia="it-IT" w:bidi="it-IT"/>
      </w:rPr>
    </w:lvl>
    <w:lvl w:ilvl="4">
      <w:numFmt w:val="bullet"/>
      <w:lvlText w:val="•"/>
      <w:lvlJc w:val="left"/>
      <w:pPr>
        <w:ind w:left="4500" w:hanging="428"/>
      </w:pPr>
      <w:rPr>
        <w:lang w:val="it-IT" w:eastAsia="it-IT" w:bidi="it-IT"/>
      </w:rPr>
    </w:lvl>
    <w:lvl w:ilvl="5">
      <w:numFmt w:val="bullet"/>
      <w:lvlText w:val="•"/>
      <w:lvlJc w:val="left"/>
      <w:pPr>
        <w:ind w:left="5390" w:hanging="428"/>
      </w:pPr>
      <w:rPr>
        <w:lang w:val="it-IT" w:eastAsia="it-IT" w:bidi="it-IT"/>
      </w:rPr>
    </w:lvl>
    <w:lvl w:ilvl="6">
      <w:numFmt w:val="bullet"/>
      <w:lvlText w:val="•"/>
      <w:lvlJc w:val="left"/>
      <w:pPr>
        <w:ind w:left="6280" w:hanging="428"/>
      </w:pPr>
      <w:rPr>
        <w:lang w:val="it-IT" w:eastAsia="it-IT" w:bidi="it-IT"/>
      </w:rPr>
    </w:lvl>
    <w:lvl w:ilvl="7">
      <w:numFmt w:val="bullet"/>
      <w:lvlText w:val="•"/>
      <w:lvlJc w:val="left"/>
      <w:pPr>
        <w:ind w:left="7170" w:hanging="428"/>
      </w:pPr>
      <w:rPr>
        <w:lang w:val="it-IT" w:eastAsia="it-IT" w:bidi="it-IT"/>
      </w:rPr>
    </w:lvl>
    <w:lvl w:ilvl="8">
      <w:numFmt w:val="bullet"/>
      <w:lvlText w:val="•"/>
      <w:lvlJc w:val="left"/>
      <w:pPr>
        <w:ind w:left="8060" w:hanging="428"/>
      </w:pPr>
      <w:rPr>
        <w:lang w:val="it-IT" w:eastAsia="it-IT" w:bidi="it-IT"/>
      </w:rPr>
    </w:lvl>
  </w:abstractNum>
  <w:abstractNum w:abstractNumId="10" w15:restartNumberingAfterBreak="0">
    <w:nsid w:val="44FB19E9"/>
    <w:multiLevelType w:val="hybridMultilevel"/>
    <w:tmpl w:val="78A48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8A32C7"/>
    <w:multiLevelType w:val="multilevel"/>
    <w:tmpl w:val="8C60C148"/>
    <w:styleLink w:val="WWNum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2" w15:restartNumberingAfterBreak="0">
    <w:nsid w:val="5ADD18C4"/>
    <w:multiLevelType w:val="multilevel"/>
    <w:tmpl w:val="890864E8"/>
    <w:styleLink w:val="WWNum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3" w15:restartNumberingAfterBreak="0">
    <w:nsid w:val="64E56A32"/>
    <w:multiLevelType w:val="multilevel"/>
    <w:tmpl w:val="B31A6EC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7F72BC6"/>
    <w:multiLevelType w:val="hybridMultilevel"/>
    <w:tmpl w:val="16B0A6DA"/>
    <w:lvl w:ilvl="0" w:tplc="E7009114">
      <w:numFmt w:val="bullet"/>
      <w:lvlText w:val="-"/>
      <w:lvlJc w:val="left"/>
      <w:pPr>
        <w:ind w:left="786" w:hanging="360"/>
      </w:pPr>
      <w:rPr>
        <w:rFonts w:ascii="Calibri" w:eastAsia="Calibr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6BA9133D"/>
    <w:multiLevelType w:val="hybridMultilevel"/>
    <w:tmpl w:val="79ECADC0"/>
    <w:lvl w:ilvl="0" w:tplc="3B520A1E">
      <w:numFmt w:val="bullet"/>
      <w:lvlText w:val="□"/>
      <w:lvlJc w:val="left"/>
      <w:pPr>
        <w:ind w:left="726" w:hanging="183"/>
      </w:pPr>
      <w:rPr>
        <w:rFonts w:ascii="Symbol" w:eastAsia="Symbol" w:hAnsi="Symbol" w:cs="Symbol" w:hint="default"/>
        <w:w w:val="60"/>
        <w:sz w:val="22"/>
        <w:szCs w:val="22"/>
        <w:lang w:val="it-IT" w:eastAsia="en-US" w:bidi="ar-SA"/>
      </w:rPr>
    </w:lvl>
    <w:lvl w:ilvl="1" w:tplc="7186A822">
      <w:numFmt w:val="bullet"/>
      <w:lvlText w:val="□"/>
      <w:lvlJc w:val="left"/>
      <w:pPr>
        <w:ind w:left="1797" w:hanging="255"/>
      </w:pPr>
      <w:rPr>
        <w:rFonts w:ascii="Tahoma" w:eastAsia="Tahoma" w:hAnsi="Tahoma" w:cs="Tahoma" w:hint="default"/>
        <w:w w:val="99"/>
        <w:sz w:val="28"/>
        <w:szCs w:val="28"/>
        <w:lang w:val="it-IT" w:eastAsia="en-US" w:bidi="ar-SA"/>
      </w:rPr>
    </w:lvl>
    <w:lvl w:ilvl="2" w:tplc="BA4462B8">
      <w:numFmt w:val="bullet"/>
      <w:lvlText w:val="•"/>
      <w:lvlJc w:val="left"/>
      <w:pPr>
        <w:ind w:left="2725" w:hanging="255"/>
      </w:pPr>
      <w:rPr>
        <w:rFonts w:hint="default"/>
        <w:lang w:val="it-IT" w:eastAsia="en-US" w:bidi="ar-SA"/>
      </w:rPr>
    </w:lvl>
    <w:lvl w:ilvl="3" w:tplc="A91067DC">
      <w:numFmt w:val="bullet"/>
      <w:lvlText w:val="•"/>
      <w:lvlJc w:val="left"/>
      <w:pPr>
        <w:ind w:left="3650" w:hanging="255"/>
      </w:pPr>
      <w:rPr>
        <w:rFonts w:hint="default"/>
        <w:lang w:val="it-IT" w:eastAsia="en-US" w:bidi="ar-SA"/>
      </w:rPr>
    </w:lvl>
    <w:lvl w:ilvl="4" w:tplc="F8126CC2">
      <w:numFmt w:val="bullet"/>
      <w:lvlText w:val="•"/>
      <w:lvlJc w:val="left"/>
      <w:pPr>
        <w:ind w:left="4576" w:hanging="255"/>
      </w:pPr>
      <w:rPr>
        <w:rFonts w:hint="default"/>
        <w:lang w:val="it-IT" w:eastAsia="en-US" w:bidi="ar-SA"/>
      </w:rPr>
    </w:lvl>
    <w:lvl w:ilvl="5" w:tplc="E24AE046">
      <w:numFmt w:val="bullet"/>
      <w:lvlText w:val="•"/>
      <w:lvlJc w:val="left"/>
      <w:pPr>
        <w:ind w:left="5501" w:hanging="255"/>
      </w:pPr>
      <w:rPr>
        <w:rFonts w:hint="default"/>
        <w:lang w:val="it-IT" w:eastAsia="en-US" w:bidi="ar-SA"/>
      </w:rPr>
    </w:lvl>
    <w:lvl w:ilvl="6" w:tplc="8C02CE22">
      <w:numFmt w:val="bullet"/>
      <w:lvlText w:val="•"/>
      <w:lvlJc w:val="left"/>
      <w:pPr>
        <w:ind w:left="6427" w:hanging="255"/>
      </w:pPr>
      <w:rPr>
        <w:rFonts w:hint="default"/>
        <w:lang w:val="it-IT" w:eastAsia="en-US" w:bidi="ar-SA"/>
      </w:rPr>
    </w:lvl>
    <w:lvl w:ilvl="7" w:tplc="73E453B4">
      <w:numFmt w:val="bullet"/>
      <w:lvlText w:val="•"/>
      <w:lvlJc w:val="left"/>
      <w:pPr>
        <w:ind w:left="7352" w:hanging="255"/>
      </w:pPr>
      <w:rPr>
        <w:rFonts w:hint="default"/>
        <w:lang w:val="it-IT" w:eastAsia="en-US" w:bidi="ar-SA"/>
      </w:rPr>
    </w:lvl>
    <w:lvl w:ilvl="8" w:tplc="7004CF18">
      <w:numFmt w:val="bullet"/>
      <w:lvlText w:val="•"/>
      <w:lvlJc w:val="left"/>
      <w:pPr>
        <w:ind w:left="8277" w:hanging="255"/>
      </w:pPr>
      <w:rPr>
        <w:rFonts w:hint="default"/>
        <w:lang w:val="it-IT" w:eastAsia="en-US" w:bidi="ar-SA"/>
      </w:rPr>
    </w:lvl>
  </w:abstractNum>
  <w:num w:numId="1" w16cid:durableId="2015914528">
    <w:abstractNumId w:val="9"/>
  </w:num>
  <w:num w:numId="2" w16cid:durableId="311563117">
    <w:abstractNumId w:val="1"/>
  </w:num>
  <w:num w:numId="3" w16cid:durableId="1789544250">
    <w:abstractNumId w:val="13"/>
  </w:num>
  <w:num w:numId="4" w16cid:durableId="631642313">
    <w:abstractNumId w:val="8"/>
  </w:num>
  <w:num w:numId="5" w16cid:durableId="393700353">
    <w:abstractNumId w:val="3"/>
  </w:num>
  <w:num w:numId="6" w16cid:durableId="1136993463">
    <w:abstractNumId w:val="11"/>
  </w:num>
  <w:num w:numId="7" w16cid:durableId="778257317">
    <w:abstractNumId w:val="6"/>
  </w:num>
  <w:num w:numId="8" w16cid:durableId="1445686873">
    <w:abstractNumId w:val="12"/>
  </w:num>
  <w:num w:numId="9" w16cid:durableId="450169547">
    <w:abstractNumId w:val="10"/>
  </w:num>
  <w:num w:numId="10" w16cid:durableId="196554037">
    <w:abstractNumId w:val="5"/>
  </w:num>
  <w:num w:numId="11" w16cid:durableId="1809786024">
    <w:abstractNumId w:val="15"/>
  </w:num>
  <w:num w:numId="12" w16cid:durableId="929122258">
    <w:abstractNumId w:val="0"/>
  </w:num>
  <w:num w:numId="13" w16cid:durableId="799373796">
    <w:abstractNumId w:val="14"/>
  </w:num>
  <w:num w:numId="14" w16cid:durableId="463739636">
    <w:abstractNumId w:val="7"/>
  </w:num>
  <w:num w:numId="15" w16cid:durableId="896818035">
    <w:abstractNumId w:val="2"/>
  </w:num>
  <w:num w:numId="16" w16cid:durableId="1529758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C3"/>
    <w:rsid w:val="0004599B"/>
    <w:rsid w:val="006578C7"/>
    <w:rsid w:val="006A1C15"/>
    <w:rsid w:val="00752B79"/>
    <w:rsid w:val="007916C3"/>
    <w:rsid w:val="00B053CD"/>
    <w:rsid w:val="00B33318"/>
    <w:rsid w:val="00CA7070"/>
    <w:rsid w:val="00E43910"/>
    <w:rsid w:val="00EE3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3F40"/>
  <w15:docId w15:val="{2D084EEA-C5CF-4227-A666-EAC05C46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Unicode M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spacing w:before="24"/>
      <w:ind w:left="721" w:right="311"/>
      <w:jc w:val="center"/>
      <w:outlineLvl w:val="0"/>
    </w:pPr>
    <w:rPr>
      <w:b/>
      <w:bCs/>
    </w:rPr>
  </w:style>
  <w:style w:type="paragraph" w:styleId="Titolo2">
    <w:name w:val="heading 2"/>
    <w:basedOn w:val="Standard"/>
    <w:next w:val="Textbody"/>
    <w:uiPriority w:val="9"/>
    <w:unhideWhenUsed/>
    <w:qFormat/>
    <w:pPr>
      <w:ind w:left="76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Palatino Linotype" w:eastAsia="Palatino Linotype" w:hAnsi="Palatino Linotype" w:cs="Palatino Linotype"/>
      <w:lang w:eastAsia="it-IT" w:bidi="it-IT"/>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ind w:left="519"/>
      <w:jc w:val="both"/>
    </w:pPr>
  </w:style>
  <w:style w:type="paragraph" w:styleId="Elenco">
    <w:name w:val="List"/>
    <w:basedOn w:val="Textbody"/>
    <w:rPr>
      <w:rFonts w:cs="Arial Unicode MS"/>
    </w:rPr>
  </w:style>
  <w:style w:type="paragraph" w:styleId="Didascalia">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Paragrafoelenco">
    <w:name w:val="List Paragraph"/>
    <w:basedOn w:val="Standard"/>
    <w:uiPriority w:val="34"/>
    <w:qFormat/>
    <w:pPr>
      <w:ind w:left="1240" w:hanging="361"/>
    </w:pPr>
  </w:style>
  <w:style w:type="paragraph" w:customStyle="1" w:styleId="TableParagraph">
    <w:name w:val="Table Paragraph"/>
    <w:basedOn w:val="Standard"/>
  </w:style>
  <w:style w:type="paragraph" w:styleId="Sottotitolo">
    <w:name w:val="Subtitle"/>
    <w:basedOn w:val="Standard"/>
    <w:next w:val="Textbody"/>
    <w:uiPriority w:val="11"/>
    <w:qFormat/>
    <w:pPr>
      <w:jc w:val="center"/>
    </w:pPr>
    <w:rPr>
      <w:rFonts w:ascii="Times New Roman" w:eastAsia="Times New Roman" w:hAnsi="Times New Roman" w:cs="Times New Roman"/>
      <w:i/>
      <w:iCs/>
      <w:sz w:val="28"/>
      <w:szCs w:val="20"/>
      <w:lang w:bidi="ar-SA"/>
    </w:rPr>
  </w:style>
  <w:style w:type="paragraph" w:styleId="Titolo">
    <w:name w:val="Title"/>
    <w:basedOn w:val="Standard"/>
    <w:next w:val="Sottotitolo"/>
    <w:uiPriority w:val="10"/>
    <w:qFormat/>
    <w:pPr>
      <w:jc w:val="center"/>
    </w:pPr>
    <w:rPr>
      <w:rFonts w:ascii="Monotype Corsiva" w:eastAsia="Times New Roman" w:hAnsi="Monotype Corsiva" w:cs="Times New Roman"/>
      <w:b/>
      <w:bCs/>
      <w:sz w:val="60"/>
      <w:szCs w:val="78"/>
      <w:lang w:bidi="ar-SA"/>
    </w:rPr>
  </w:style>
  <w:style w:type="character" w:customStyle="1" w:styleId="SottotitoloCarattere">
    <w:name w:val="Sottotitolo Carattere"/>
    <w:basedOn w:val="Carpredefinitoparagrafo"/>
    <w:rPr>
      <w:rFonts w:ascii="Times New Roman" w:eastAsia="Times New Roman" w:hAnsi="Times New Roman" w:cs="Times New Roman"/>
      <w:sz w:val="28"/>
      <w:szCs w:val="20"/>
      <w:lang w:val="it-IT" w:eastAsia="it-IT"/>
    </w:rPr>
  </w:style>
  <w:style w:type="character" w:customStyle="1" w:styleId="Internetlink">
    <w:name w:val="Internet link"/>
    <w:rPr>
      <w:color w:val="0000FF"/>
      <w:u w:val="single"/>
    </w:rPr>
  </w:style>
  <w:style w:type="character" w:customStyle="1" w:styleId="TitoloCarattere">
    <w:name w:val="Titolo Carattere"/>
    <w:basedOn w:val="Carpredefinitoparagrafo"/>
    <w:uiPriority w:val="10"/>
    <w:rPr>
      <w:rFonts w:ascii="Monotype Corsiva" w:eastAsia="Times New Roman" w:hAnsi="Monotype Corsiva" w:cs="Times New Roman"/>
      <w:sz w:val="60"/>
      <w:szCs w:val="78"/>
      <w:lang w:val="it-IT" w:eastAsia="it-IT"/>
    </w:rPr>
  </w:style>
  <w:style w:type="character" w:customStyle="1" w:styleId="ListLabel1">
    <w:name w:val="ListLabel 1"/>
    <w:rPr>
      <w:rFonts w:eastAsia="Wingdings" w:cs="Wingdings"/>
      <w:w w:val="100"/>
      <w:sz w:val="22"/>
      <w:szCs w:val="22"/>
      <w:lang w:val="it-IT" w:eastAsia="it-IT" w:bidi="it-IT"/>
    </w:rPr>
  </w:style>
  <w:style w:type="character" w:customStyle="1" w:styleId="ListLabel2">
    <w:name w:val="ListLabel 2"/>
    <w:rPr>
      <w:lang w:val="it-IT" w:eastAsia="it-IT" w:bidi="it-IT"/>
    </w:rPr>
  </w:style>
  <w:style w:type="character" w:customStyle="1" w:styleId="ListLabel3">
    <w:name w:val="ListLabel 3"/>
    <w:rPr>
      <w:rFonts w:eastAsia="Palatino Linotype" w:cs="Palatino Linotype"/>
      <w:b/>
      <w:bCs/>
      <w:w w:val="100"/>
      <w:sz w:val="22"/>
      <w:szCs w:val="22"/>
      <w:lang w:val="it-IT" w:eastAsia="it-IT" w:bidi="it-IT"/>
    </w:rPr>
  </w:style>
  <w:style w:type="character" w:customStyle="1" w:styleId="ListLabel4">
    <w:name w:val="ListLabel 4"/>
    <w:rPr>
      <w:rFonts w:cs="Courier New"/>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Intestazione">
    <w:name w:val="header"/>
    <w:basedOn w:val="Normale"/>
    <w:pPr>
      <w:tabs>
        <w:tab w:val="center" w:pos="4819"/>
        <w:tab w:val="right" w:pos="9638"/>
      </w:tabs>
    </w:pPr>
    <w:rPr>
      <w:rFonts w:cs="Mangal"/>
      <w:szCs w:val="21"/>
    </w:rPr>
  </w:style>
  <w:style w:type="character" w:customStyle="1" w:styleId="IntestazioneCarattere">
    <w:name w:val="Intestazione Carattere"/>
    <w:basedOn w:val="Carpredefinitoparagrafo"/>
    <w:rPr>
      <w:rFonts w:cs="Mangal"/>
      <w:szCs w:val="21"/>
    </w:rPr>
  </w:style>
  <w:style w:type="paragraph" w:styleId="Pidipagina">
    <w:name w:val="footer"/>
    <w:basedOn w:val="Normale"/>
    <w:pPr>
      <w:tabs>
        <w:tab w:val="center" w:pos="4819"/>
        <w:tab w:val="right" w:pos="9638"/>
      </w:tabs>
    </w:pPr>
    <w:rPr>
      <w:rFonts w:cs="Mangal"/>
      <w:szCs w:val="21"/>
    </w:rPr>
  </w:style>
  <w:style w:type="character" w:customStyle="1" w:styleId="PidipaginaCarattere">
    <w:name w:val="Piè di pagina Carattere"/>
    <w:basedOn w:val="Carpredefinitoparagrafo"/>
    <w:rPr>
      <w:rFonts w:cs="Mangal"/>
      <w:szCs w:val="21"/>
    </w:rPr>
  </w:style>
  <w:style w:type="character" w:customStyle="1" w:styleId="Carpredefinitoparagrafo2">
    <w:name w:val="Car. predefinito paragrafo2"/>
  </w:style>
  <w:style w:type="paragraph" w:customStyle="1" w:styleId="Textbodyindent">
    <w:name w:val="Text body indent"/>
    <w:basedOn w:val="Standard"/>
    <w:pPr>
      <w:widowControl w:val="0"/>
      <w:spacing w:line="360" w:lineRule="auto"/>
      <w:jc w:val="both"/>
    </w:pPr>
    <w:rPr>
      <w:rFonts w:ascii="Tahoma" w:eastAsia="SimSun" w:hAnsi="Tahoma" w:cs="Mangal"/>
      <w:sz w:val="36"/>
      <w:lang w:eastAsia="zh-CN" w:bidi="hi-IN"/>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paragraph" w:styleId="Corpotesto">
    <w:name w:val="Body Text"/>
    <w:basedOn w:val="Normale"/>
    <w:link w:val="CorpotestoCarattere"/>
    <w:uiPriority w:val="1"/>
    <w:qFormat/>
    <w:rsid w:val="00B33318"/>
    <w:pPr>
      <w:suppressAutoHyphens w:val="0"/>
      <w:autoSpaceDE w:val="0"/>
      <w:textAlignment w:val="auto"/>
    </w:pPr>
    <w:rPr>
      <w:rFonts w:ascii="Calibri" w:eastAsia="Calibri" w:hAnsi="Calibri" w:cs="Calibri"/>
      <w:kern w:val="0"/>
      <w:sz w:val="22"/>
      <w:szCs w:val="22"/>
      <w:lang w:eastAsia="en-US" w:bidi="ar-SA"/>
    </w:rPr>
  </w:style>
  <w:style w:type="character" w:customStyle="1" w:styleId="CorpotestoCarattere">
    <w:name w:val="Corpo testo Carattere"/>
    <w:basedOn w:val="Carpredefinitoparagrafo"/>
    <w:link w:val="Corpotesto"/>
    <w:uiPriority w:val="1"/>
    <w:rsid w:val="00B33318"/>
    <w:rPr>
      <w:rFonts w:ascii="Calibri" w:eastAsia="Calibri" w:hAnsi="Calibri" w:cs="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ufficiotecnico@comune.zeri.ms.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2976</Words>
  <Characters>16964</Characters>
  <Application>Microsoft Office Word</Application>
  <DocSecurity>4</DocSecurity>
  <Lines>141</Lines>
  <Paragraphs>39</Paragraphs>
  <ScaleCrop>false</ScaleCrop>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interesse - bozza</dc:title>
  <dc:creator>segreteria1</dc:creator>
  <cp:keywords>()</cp:keywords>
  <cp:lastModifiedBy>PC4</cp:lastModifiedBy>
  <cp:revision>2</cp:revision>
  <cp:lastPrinted>2022-11-15T10:10:00Z</cp:lastPrinted>
  <dcterms:created xsi:type="dcterms:W3CDTF">2025-07-16T06:38:00Z</dcterms:created>
  <dcterms:modified xsi:type="dcterms:W3CDTF">2025-07-16T06:38:00Z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reated">
    <vt:filetime>2018-06-14T00:00:00Z</vt:filetime>
  </property>
  <property fmtid="{D5CDD505-2E9C-101B-9397-08002B2CF9AE}" pid="5" name="Creator">
    <vt:lpwstr>PDFCreator Version 1.7.3</vt:lpwstr>
  </property>
  <property fmtid="{D5CDD505-2E9C-101B-9397-08002B2CF9AE}" pid="6" name="DocSecurity">
    <vt:r8>0</vt:r8>
  </property>
  <property fmtid="{D5CDD505-2E9C-101B-9397-08002B2CF9AE}" pid="7" name="HyperlinksChanged">
    <vt:bool>false</vt:bool>
  </property>
  <property fmtid="{D5CDD505-2E9C-101B-9397-08002B2CF9AE}" pid="8" name="LastSaved">
    <vt:filetime>2019-04-17T00:00:00Z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